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36B" w:rsidRDefault="007D336B"/>
    <w:p w:rsidR="00150886" w:rsidRPr="00150886" w:rsidRDefault="00150886" w:rsidP="00150886">
      <w:pPr>
        <w:spacing w:after="0" w:line="240" w:lineRule="auto"/>
        <w:rPr>
          <w:rFonts w:ascii="Times New Roman" w:eastAsia="Times New Roman" w:hAnsi="Times New Roman" w:cs="Times New Roman"/>
          <w:sz w:val="24"/>
          <w:szCs w:val="24"/>
          <w:lang w:val="sr-Latn-CS"/>
        </w:rPr>
      </w:pPr>
    </w:p>
    <w:p w:rsidR="00150886" w:rsidRPr="00150886" w:rsidRDefault="00150886" w:rsidP="00150886">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lang w:eastAsia="sr-Latn-ME"/>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53340</wp:posOffset>
            </wp:positionV>
            <wp:extent cx="657225" cy="800100"/>
            <wp:effectExtent l="0" t="0" r="9525" b="0"/>
            <wp:wrapSquare wrapText="right"/>
            <wp:docPr id="1" name="Picture 1" descr="C:\Documents and Settings\user\My Documents\My Pictur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G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886" w:rsidRPr="00150886" w:rsidRDefault="00150886" w:rsidP="00150886">
      <w:pPr>
        <w:spacing w:after="0" w:line="240" w:lineRule="auto"/>
        <w:jc w:val="center"/>
        <w:rPr>
          <w:rFonts w:ascii="Times New Roman" w:eastAsia="Times New Roman" w:hAnsi="Times New Roman" w:cs="Times New Roman"/>
          <w:sz w:val="24"/>
          <w:szCs w:val="24"/>
          <w:lang w:val="sr-Latn-CS"/>
        </w:rPr>
      </w:pPr>
    </w:p>
    <w:p w:rsidR="00150886" w:rsidRPr="00150886" w:rsidRDefault="00150886" w:rsidP="00150886">
      <w:pPr>
        <w:spacing w:after="0" w:line="240" w:lineRule="auto"/>
        <w:jc w:val="center"/>
        <w:rPr>
          <w:rFonts w:ascii="Times New Roman" w:eastAsia="Times New Roman" w:hAnsi="Times New Roman" w:cs="Times New Roman"/>
          <w:sz w:val="24"/>
          <w:szCs w:val="24"/>
          <w:lang w:val="sr-Latn-CS"/>
        </w:rPr>
      </w:pPr>
    </w:p>
    <w:p w:rsidR="00150886" w:rsidRPr="00150886" w:rsidRDefault="00150886" w:rsidP="00150886">
      <w:pPr>
        <w:spacing w:after="0" w:line="240" w:lineRule="auto"/>
        <w:jc w:val="center"/>
        <w:rPr>
          <w:rFonts w:ascii="Times New Roman" w:eastAsia="Times New Roman" w:hAnsi="Times New Roman" w:cs="Times New Roman"/>
          <w:sz w:val="24"/>
          <w:szCs w:val="24"/>
          <w:lang w:val="sr-Latn-CS"/>
        </w:rPr>
      </w:pPr>
    </w:p>
    <w:p w:rsidR="00150886" w:rsidRPr="00150886" w:rsidRDefault="00150886" w:rsidP="00150886">
      <w:pPr>
        <w:spacing w:after="0" w:line="240" w:lineRule="auto"/>
        <w:jc w:val="center"/>
        <w:rPr>
          <w:rFonts w:ascii="Times New Roman" w:eastAsia="Times New Roman" w:hAnsi="Times New Roman" w:cs="Times New Roman"/>
          <w:sz w:val="24"/>
          <w:szCs w:val="24"/>
          <w:lang w:val="sr-Latn-CS"/>
        </w:rPr>
      </w:pPr>
    </w:p>
    <w:p w:rsidR="00150886" w:rsidRPr="00150886" w:rsidRDefault="00150886" w:rsidP="00150886">
      <w:pPr>
        <w:spacing w:after="0" w:line="240" w:lineRule="auto"/>
        <w:jc w:val="center"/>
        <w:rPr>
          <w:rFonts w:ascii="Cambria" w:eastAsia="Times New Roman" w:hAnsi="Cambria" w:cs="Arial"/>
          <w:sz w:val="24"/>
          <w:szCs w:val="24"/>
          <w:lang w:val="sr-Latn-CS"/>
        </w:rPr>
      </w:pPr>
      <w:r w:rsidRPr="00150886">
        <w:rPr>
          <w:rFonts w:ascii="Cambria" w:eastAsia="Times New Roman" w:hAnsi="Cambria" w:cs="Arial"/>
          <w:sz w:val="24"/>
          <w:szCs w:val="24"/>
          <w:lang w:val="sr-Latn-CS"/>
        </w:rPr>
        <w:t>C R N A  G O R A</w:t>
      </w:r>
    </w:p>
    <w:p w:rsidR="00150886" w:rsidRPr="00150886" w:rsidRDefault="00150886" w:rsidP="00150886">
      <w:pPr>
        <w:spacing w:after="0" w:line="240" w:lineRule="auto"/>
        <w:jc w:val="center"/>
        <w:rPr>
          <w:rFonts w:ascii="Cambria" w:eastAsia="Times New Roman" w:hAnsi="Cambria" w:cs="Arial"/>
          <w:sz w:val="24"/>
          <w:szCs w:val="24"/>
          <w:lang w:val="sr-Latn-CS"/>
        </w:rPr>
      </w:pPr>
      <w:r w:rsidRPr="00150886">
        <w:rPr>
          <w:rFonts w:ascii="Cambria" w:eastAsia="Times New Roman" w:hAnsi="Cambria" w:cs="Arial"/>
          <w:sz w:val="24"/>
          <w:szCs w:val="24"/>
          <w:lang w:val="sr-Latn-CS"/>
        </w:rPr>
        <w:t>OPŠTINA ŠAVNIK</w:t>
      </w:r>
    </w:p>
    <w:p w:rsidR="00150886" w:rsidRPr="00150886" w:rsidRDefault="00150886" w:rsidP="00150886">
      <w:pPr>
        <w:spacing w:after="0" w:line="240" w:lineRule="auto"/>
        <w:jc w:val="center"/>
        <w:rPr>
          <w:rFonts w:ascii="Cambria" w:eastAsia="Times New Roman" w:hAnsi="Cambria" w:cs="Arial"/>
          <w:b/>
          <w:sz w:val="24"/>
          <w:szCs w:val="24"/>
          <w:lang w:val="sr-Latn-CS"/>
        </w:rPr>
      </w:pPr>
      <w:r w:rsidRPr="00150886">
        <w:rPr>
          <w:rFonts w:ascii="Cambria" w:eastAsia="Times New Roman" w:hAnsi="Cambria" w:cs="Arial"/>
          <w:b/>
          <w:sz w:val="24"/>
          <w:szCs w:val="24"/>
          <w:lang w:val="sr-Latn-CS"/>
        </w:rPr>
        <w:t>- PREDSJEDNIK-</w:t>
      </w:r>
    </w:p>
    <w:p w:rsidR="00150886" w:rsidRDefault="00150886">
      <w:r>
        <w:rPr>
          <w:rFonts w:ascii="Cambria" w:eastAsia="Times New Roman" w:hAnsi="Cambria" w:cs="Arial"/>
          <w:sz w:val="24"/>
          <w:szCs w:val="24"/>
          <w:lang w:val="sr-Latn-CS"/>
        </w:rPr>
        <w:t>_____________________________________________________________________________________________________</w:t>
      </w:r>
    </w:p>
    <w:p w:rsidR="00150886" w:rsidRDefault="00150886"/>
    <w:p w:rsidR="00E27D8E" w:rsidRDefault="00E27D8E" w:rsidP="00E27D8E">
      <w:pPr>
        <w:ind w:firstLine="708"/>
        <w:jc w:val="both"/>
        <w:rPr>
          <w:rFonts w:asciiTheme="majorHAnsi" w:hAnsiTheme="majorHAnsi"/>
        </w:rPr>
      </w:pPr>
      <w:r w:rsidRPr="00E27D8E">
        <w:rPr>
          <w:rFonts w:asciiTheme="majorHAnsi" w:hAnsiTheme="majorHAnsi"/>
        </w:rPr>
        <w:t>Na osnovu člana 29 stav 2 Zakona o javnim nabavkama Crne Gore („Službeni list Crne Gore” br. 42/11, 57/14, 28/15 i 42/17), člana 58 stav 3 Statuta opštine Šavnik (,,Sl.list RCG-opštinski propisi“, br. 36/04 i ,,Sl.list CG-opštinski propisi“, br. 24/08, 36/10, 18/15 i 26/16) i Pravilnika o sadržaju akta i obrascima za sprovođenje hitnih nabavki („Službeni list CG”, br. 49/17 i 54/17), Predsjednik Opštine Šavnik</w:t>
      </w:r>
      <w:r>
        <w:rPr>
          <w:rFonts w:asciiTheme="majorHAnsi" w:hAnsiTheme="majorHAnsi"/>
        </w:rPr>
        <w:t>,</w:t>
      </w:r>
      <w:r w:rsidRPr="00E27D8E">
        <w:rPr>
          <w:rFonts w:asciiTheme="majorHAnsi" w:hAnsiTheme="majorHAnsi"/>
        </w:rPr>
        <w:t xml:space="preserve"> donio je</w:t>
      </w:r>
    </w:p>
    <w:p w:rsidR="00DE3DBE" w:rsidRPr="00E27D8E" w:rsidRDefault="00DE3DBE" w:rsidP="00E27D8E">
      <w:pPr>
        <w:ind w:firstLine="708"/>
        <w:jc w:val="both"/>
        <w:rPr>
          <w:rFonts w:asciiTheme="majorHAnsi" w:hAnsiTheme="majorHAnsi"/>
        </w:rPr>
      </w:pPr>
    </w:p>
    <w:p w:rsidR="00E27D8E" w:rsidRPr="009D228E" w:rsidRDefault="00E27D8E" w:rsidP="00E27D8E">
      <w:pPr>
        <w:jc w:val="center"/>
        <w:rPr>
          <w:rFonts w:asciiTheme="majorHAnsi" w:hAnsiTheme="majorHAnsi"/>
          <w:b/>
          <w:sz w:val="24"/>
        </w:rPr>
      </w:pPr>
      <w:r w:rsidRPr="009D228E">
        <w:rPr>
          <w:rFonts w:asciiTheme="majorHAnsi" w:hAnsiTheme="majorHAnsi"/>
          <w:b/>
          <w:sz w:val="24"/>
        </w:rPr>
        <w:t>PRAVILNIK ZA POSTUPANJE OPŠTINE ŠAVNIK PRILIKOM SPROVOĐENJA POSTUPKA HITNE NABAVKE</w:t>
      </w:r>
    </w:p>
    <w:p w:rsidR="00E27D8E" w:rsidRPr="00C617B1" w:rsidRDefault="00E27D8E" w:rsidP="00E27D8E">
      <w:pPr>
        <w:jc w:val="center"/>
        <w:rPr>
          <w:rFonts w:asciiTheme="majorHAnsi" w:hAnsiTheme="majorHAnsi"/>
          <w:b/>
        </w:rPr>
      </w:pPr>
      <w:r w:rsidRPr="00C617B1">
        <w:rPr>
          <w:rFonts w:asciiTheme="majorHAnsi" w:hAnsiTheme="majorHAnsi"/>
          <w:b/>
        </w:rPr>
        <w:t>I UVODNE ODREDBE</w:t>
      </w:r>
    </w:p>
    <w:p w:rsidR="00E27D8E" w:rsidRPr="00E27D8E" w:rsidRDefault="00E27D8E" w:rsidP="00E27D8E">
      <w:pPr>
        <w:jc w:val="center"/>
        <w:rPr>
          <w:rFonts w:asciiTheme="majorHAnsi" w:hAnsiTheme="majorHAnsi"/>
          <w:b/>
        </w:rPr>
      </w:pPr>
      <w:r w:rsidRPr="00E27D8E">
        <w:rPr>
          <w:rFonts w:asciiTheme="majorHAnsi" w:hAnsiTheme="majorHAnsi"/>
          <w:b/>
        </w:rPr>
        <w:t>Član 1</w:t>
      </w:r>
    </w:p>
    <w:p w:rsidR="00E27D8E" w:rsidRPr="00E27D8E" w:rsidRDefault="00E27D8E" w:rsidP="00E27D8E">
      <w:pPr>
        <w:ind w:firstLine="708"/>
        <w:jc w:val="both"/>
        <w:rPr>
          <w:rFonts w:asciiTheme="majorHAnsi" w:hAnsiTheme="majorHAnsi"/>
        </w:rPr>
      </w:pPr>
      <w:r w:rsidRPr="00E27D8E">
        <w:rPr>
          <w:rFonts w:asciiTheme="majorHAnsi" w:hAnsiTheme="majorHAnsi"/>
        </w:rPr>
        <w:t>Ovim Pravilnikom uređuje se način pokretanja, sprovođenja i okončanja postupka hitnih nabavki kada Opština Šavnik (u daljem tekstu: Naručilac) nije u mogućnosti da sprovede postupak javne nabavke i postupi u rokovima određenim Zakonom o javnim nabavkama ( u daljem tekstu: Zakon).</w:t>
      </w:r>
    </w:p>
    <w:p w:rsidR="00E27D8E" w:rsidRPr="00DE3DBE" w:rsidRDefault="00E27D8E" w:rsidP="00DE3DBE">
      <w:pPr>
        <w:ind w:firstLine="708"/>
        <w:jc w:val="both"/>
        <w:rPr>
          <w:rFonts w:asciiTheme="majorHAnsi" w:hAnsiTheme="majorHAnsi"/>
        </w:rPr>
      </w:pPr>
      <w:r w:rsidRPr="00E27D8E">
        <w:rPr>
          <w:rFonts w:asciiTheme="majorHAnsi" w:hAnsiTheme="majorHAnsi"/>
        </w:rPr>
        <w:t>Hitne nabavke izvršavaju se u cilju otklanjanja i sprečavanja opasnosti od nepredviđenih događaja na koje Naručilac nije mogao ili ne može da utiče, otklanjanja posljedica tih nepredviđenih događaja, ugroženosti zdravlja i života građana.</w:t>
      </w:r>
    </w:p>
    <w:p w:rsidR="00E27D8E" w:rsidRPr="00E27D8E" w:rsidRDefault="00E27D8E" w:rsidP="00E27D8E">
      <w:pPr>
        <w:jc w:val="center"/>
        <w:rPr>
          <w:rFonts w:asciiTheme="majorHAnsi" w:hAnsiTheme="majorHAnsi"/>
          <w:b/>
        </w:rPr>
      </w:pPr>
      <w:r w:rsidRPr="00E27D8E">
        <w:rPr>
          <w:rFonts w:asciiTheme="majorHAnsi" w:hAnsiTheme="majorHAnsi"/>
          <w:b/>
        </w:rPr>
        <w:t>Član 2</w:t>
      </w:r>
    </w:p>
    <w:p w:rsidR="00E27D8E" w:rsidRPr="00E27D8E" w:rsidRDefault="00E27D8E" w:rsidP="00E27D8E">
      <w:pPr>
        <w:ind w:firstLine="708"/>
        <w:jc w:val="both"/>
        <w:rPr>
          <w:rFonts w:asciiTheme="majorHAnsi" w:hAnsiTheme="majorHAnsi"/>
        </w:rPr>
      </w:pPr>
      <w:r w:rsidRPr="00E27D8E">
        <w:rPr>
          <w:rFonts w:asciiTheme="majorHAnsi" w:hAnsiTheme="majorHAnsi"/>
        </w:rPr>
        <w:t>Prilikom sprovođenja hitnih nabavki Naručilac mora poštovati načela javnih nabavki.</w:t>
      </w:r>
    </w:p>
    <w:p w:rsidR="00E27D8E" w:rsidRDefault="00E27D8E" w:rsidP="00E27D8E">
      <w:pPr>
        <w:ind w:firstLine="708"/>
        <w:jc w:val="both"/>
        <w:rPr>
          <w:rFonts w:asciiTheme="majorHAnsi" w:hAnsiTheme="majorHAnsi"/>
        </w:rPr>
      </w:pPr>
      <w:r w:rsidRPr="00E27D8E">
        <w:rPr>
          <w:rFonts w:asciiTheme="majorHAnsi" w:hAnsiTheme="majorHAnsi"/>
        </w:rPr>
        <w:t>Naručilac može da pokrene postupak hitne nabavk</w:t>
      </w:r>
      <w:r w:rsidR="00140401">
        <w:rPr>
          <w:rFonts w:asciiTheme="majorHAnsi" w:hAnsiTheme="majorHAnsi"/>
        </w:rPr>
        <w:t>e ako su za tu nabavku obezbijeđ</w:t>
      </w:r>
      <w:r w:rsidRPr="00E27D8E">
        <w:rPr>
          <w:rFonts w:asciiTheme="majorHAnsi" w:hAnsiTheme="majorHAnsi"/>
        </w:rPr>
        <w:t>ena finansijska sredstva budžetom ili na drugi način u skladu sa zakonom.</w:t>
      </w:r>
    </w:p>
    <w:p w:rsidR="00E27D8E" w:rsidRPr="00E27D8E" w:rsidRDefault="00E27D8E" w:rsidP="00E27D8E">
      <w:pPr>
        <w:ind w:firstLine="708"/>
        <w:jc w:val="both"/>
        <w:rPr>
          <w:rFonts w:asciiTheme="majorHAnsi" w:hAnsiTheme="majorHAnsi"/>
        </w:rPr>
      </w:pPr>
      <w:r w:rsidRPr="00E27D8E">
        <w:rPr>
          <w:rFonts w:asciiTheme="majorHAnsi" w:hAnsiTheme="majorHAnsi"/>
        </w:rPr>
        <w:t>Prije pokretanja postupka hitne nabavke organ lokalne uprave, odnosno služba</w:t>
      </w:r>
      <w:r w:rsidR="0062550C">
        <w:rPr>
          <w:rFonts w:asciiTheme="majorHAnsi" w:hAnsiTheme="majorHAnsi"/>
        </w:rPr>
        <w:t>,</w:t>
      </w:r>
      <w:r w:rsidRPr="00E27D8E">
        <w:rPr>
          <w:rFonts w:asciiTheme="majorHAnsi" w:hAnsiTheme="majorHAnsi"/>
        </w:rPr>
        <w:t xml:space="preserve"> mora pribaviti potvrdu nadležnog organa lokalne uprave da su obezbi</w:t>
      </w:r>
      <w:r w:rsidR="004872EE">
        <w:rPr>
          <w:rFonts w:asciiTheme="majorHAnsi" w:hAnsiTheme="majorHAnsi"/>
        </w:rPr>
        <w:t>jeđena finansijska sredstva za h</w:t>
      </w:r>
      <w:r w:rsidRPr="00E27D8E">
        <w:rPr>
          <w:rFonts w:asciiTheme="majorHAnsi" w:hAnsiTheme="majorHAnsi"/>
        </w:rPr>
        <w:t>itnu nabavku.</w:t>
      </w:r>
    </w:p>
    <w:p w:rsidR="00E27D8E" w:rsidRPr="00E27D8E" w:rsidRDefault="00E27D8E" w:rsidP="00E27D8E">
      <w:pPr>
        <w:ind w:firstLine="708"/>
        <w:jc w:val="both"/>
        <w:rPr>
          <w:rFonts w:asciiTheme="majorHAnsi" w:hAnsiTheme="majorHAnsi"/>
        </w:rPr>
      </w:pPr>
      <w:r w:rsidRPr="00E27D8E">
        <w:rPr>
          <w:rFonts w:asciiTheme="majorHAnsi" w:hAnsiTheme="majorHAnsi"/>
        </w:rPr>
        <w:t>Postupak hitne nabavke ni pod kojim uslovima ne smije se koristiti za sklapanje ugovora koji nemaju cilj naveden u članu 1 ovog Pravilnika ili koji traju više godina.</w:t>
      </w:r>
    </w:p>
    <w:p w:rsidR="00E27D8E" w:rsidRPr="00E27D8E" w:rsidRDefault="00E27D8E" w:rsidP="00E27D8E">
      <w:pPr>
        <w:jc w:val="center"/>
        <w:rPr>
          <w:rFonts w:asciiTheme="majorHAnsi" w:hAnsiTheme="majorHAnsi"/>
          <w:b/>
        </w:rPr>
      </w:pPr>
      <w:r w:rsidRPr="00E27D8E">
        <w:rPr>
          <w:rFonts w:asciiTheme="majorHAnsi" w:hAnsiTheme="majorHAnsi"/>
          <w:b/>
        </w:rPr>
        <w:t>Član 3</w:t>
      </w:r>
    </w:p>
    <w:p w:rsidR="00E27D8E" w:rsidRPr="00E27D8E" w:rsidRDefault="00E27D8E" w:rsidP="00E27D8E">
      <w:pPr>
        <w:ind w:firstLine="708"/>
        <w:jc w:val="both"/>
        <w:rPr>
          <w:rFonts w:asciiTheme="majorHAnsi" w:hAnsiTheme="majorHAnsi"/>
        </w:rPr>
      </w:pPr>
      <w:r w:rsidRPr="00E27D8E">
        <w:rPr>
          <w:rFonts w:asciiTheme="majorHAnsi" w:hAnsiTheme="majorHAnsi"/>
        </w:rPr>
        <w:t>Predmet nabavke mora se opisati na jasan, nedvosmislen, potpun i neutralan način koji osigurava usporedivost ponuda u pogledu uslova i zahtjeva koji su postavljeni.</w:t>
      </w:r>
    </w:p>
    <w:p w:rsidR="00E27D8E" w:rsidRPr="00E27D8E" w:rsidRDefault="00E27D8E" w:rsidP="00E27D8E">
      <w:pPr>
        <w:ind w:firstLine="708"/>
        <w:jc w:val="both"/>
        <w:rPr>
          <w:rFonts w:asciiTheme="majorHAnsi" w:hAnsiTheme="majorHAnsi"/>
        </w:rPr>
      </w:pPr>
      <w:r w:rsidRPr="00E27D8E">
        <w:rPr>
          <w:rFonts w:asciiTheme="majorHAnsi" w:hAnsiTheme="majorHAnsi"/>
        </w:rPr>
        <w:t>Opis predmeta nabavke ne smije odgovarati određenom ponudaču.</w:t>
      </w:r>
    </w:p>
    <w:p w:rsidR="009D228E" w:rsidRDefault="009D228E" w:rsidP="00E27D8E">
      <w:pPr>
        <w:ind w:firstLine="708"/>
        <w:jc w:val="both"/>
        <w:rPr>
          <w:rFonts w:asciiTheme="majorHAnsi" w:hAnsiTheme="majorHAnsi"/>
        </w:rPr>
      </w:pPr>
    </w:p>
    <w:p w:rsidR="009D228E" w:rsidRDefault="009D228E" w:rsidP="00E27D8E">
      <w:pPr>
        <w:ind w:firstLine="708"/>
        <w:jc w:val="both"/>
        <w:rPr>
          <w:rFonts w:asciiTheme="majorHAnsi" w:hAnsiTheme="majorHAnsi"/>
        </w:rPr>
      </w:pPr>
    </w:p>
    <w:p w:rsidR="00E27D8E" w:rsidRPr="00E27D8E" w:rsidRDefault="00E27D8E" w:rsidP="00E27D8E">
      <w:pPr>
        <w:ind w:firstLine="708"/>
        <w:jc w:val="both"/>
        <w:rPr>
          <w:rFonts w:asciiTheme="majorHAnsi" w:hAnsiTheme="majorHAnsi"/>
        </w:rPr>
      </w:pPr>
      <w:r w:rsidRPr="00E27D8E">
        <w:rPr>
          <w:rFonts w:asciiTheme="majorHAnsi" w:hAnsiTheme="majorHAnsi"/>
        </w:rPr>
        <w:t>U opisu predmeta nabavke navode se sve okolnosti koje su značajne za izvršenje ugovora, a time i za izradu ponude (npr. mjesto izvršenja, rokovi izvršenja, posebni zahtjevi u pogledu načina izvršenja predmeta nabavke i slično).</w:t>
      </w:r>
    </w:p>
    <w:p w:rsidR="00E27D8E" w:rsidRDefault="00E27D8E" w:rsidP="00E27D8E">
      <w:pPr>
        <w:ind w:firstLine="708"/>
        <w:jc w:val="both"/>
        <w:rPr>
          <w:rFonts w:asciiTheme="majorHAnsi" w:hAnsiTheme="majorHAnsi"/>
        </w:rPr>
      </w:pPr>
      <w:r w:rsidRPr="00E27D8E">
        <w:rPr>
          <w:rFonts w:asciiTheme="majorHAnsi" w:hAnsiTheme="majorHAnsi"/>
        </w:rPr>
        <w:t>Predmet nabavke se određuje na način da predstavlja tehničku, tehnološku, oblikovnu, funkcionalnu ili drugu objektivno odredivu cjelinu.</w:t>
      </w:r>
    </w:p>
    <w:p w:rsidR="00E27D8E" w:rsidRPr="00A9712C" w:rsidRDefault="00E27D8E" w:rsidP="00A9712C">
      <w:pPr>
        <w:ind w:firstLine="708"/>
        <w:jc w:val="center"/>
        <w:rPr>
          <w:rFonts w:asciiTheme="majorHAnsi" w:hAnsiTheme="majorHAnsi"/>
          <w:b/>
        </w:rPr>
      </w:pPr>
      <w:r>
        <w:rPr>
          <w:rFonts w:asciiTheme="majorHAnsi" w:hAnsiTheme="majorHAnsi"/>
          <w:b/>
        </w:rPr>
        <w:t>Član 4</w:t>
      </w:r>
    </w:p>
    <w:p w:rsidR="00E27D8E" w:rsidRPr="00E27D8E" w:rsidRDefault="00E27D8E" w:rsidP="00E27D8E">
      <w:pPr>
        <w:rPr>
          <w:rFonts w:asciiTheme="majorHAnsi" w:hAnsiTheme="majorHAnsi"/>
        </w:rPr>
      </w:pPr>
      <w:r w:rsidRPr="00E27D8E">
        <w:rPr>
          <w:rFonts w:asciiTheme="majorHAnsi" w:hAnsiTheme="majorHAnsi"/>
        </w:rPr>
        <w:t>Kriterijumi za izbor najpovoljnije ponude su:</w:t>
      </w:r>
    </w:p>
    <w:p w:rsidR="00E27D8E" w:rsidRPr="00E27D8E" w:rsidRDefault="00E27D8E" w:rsidP="00E27D8E">
      <w:pPr>
        <w:rPr>
          <w:rFonts w:asciiTheme="majorHAnsi" w:hAnsiTheme="majorHAnsi"/>
        </w:rPr>
      </w:pPr>
      <w:r>
        <w:rPr>
          <w:rFonts w:asciiTheme="majorHAnsi" w:hAnsiTheme="majorHAnsi"/>
        </w:rPr>
        <w:t>1)</w:t>
      </w:r>
      <w:r w:rsidR="00111A44">
        <w:rPr>
          <w:rFonts w:asciiTheme="majorHAnsi" w:hAnsiTheme="majorHAnsi"/>
        </w:rPr>
        <w:t xml:space="preserve"> </w:t>
      </w:r>
      <w:r w:rsidR="00C617B1">
        <w:rPr>
          <w:rFonts w:asciiTheme="majorHAnsi" w:hAnsiTheme="majorHAnsi"/>
        </w:rPr>
        <w:t>najniža ponuđ</w:t>
      </w:r>
      <w:r w:rsidRPr="00E27D8E">
        <w:rPr>
          <w:rFonts w:asciiTheme="majorHAnsi" w:hAnsiTheme="majorHAnsi"/>
        </w:rPr>
        <w:t>ena cijena ili</w:t>
      </w:r>
    </w:p>
    <w:p w:rsidR="00E27D8E" w:rsidRDefault="00E27D8E" w:rsidP="00E27D8E">
      <w:pPr>
        <w:rPr>
          <w:rFonts w:asciiTheme="majorHAnsi" w:hAnsiTheme="majorHAnsi"/>
        </w:rPr>
      </w:pPr>
      <w:r>
        <w:rPr>
          <w:rFonts w:asciiTheme="majorHAnsi" w:hAnsiTheme="majorHAnsi"/>
        </w:rPr>
        <w:t>2)</w:t>
      </w:r>
      <w:r w:rsidR="00111A44">
        <w:rPr>
          <w:rFonts w:asciiTheme="majorHAnsi" w:hAnsiTheme="majorHAnsi"/>
        </w:rPr>
        <w:t xml:space="preserve"> </w:t>
      </w:r>
      <w:r w:rsidRPr="00E27D8E">
        <w:rPr>
          <w:rFonts w:asciiTheme="majorHAnsi" w:hAnsiTheme="majorHAnsi"/>
        </w:rPr>
        <w:t>ekon</w:t>
      </w:r>
      <w:r w:rsidR="00DE3DBE">
        <w:rPr>
          <w:rFonts w:asciiTheme="majorHAnsi" w:hAnsiTheme="majorHAnsi"/>
        </w:rPr>
        <w:t>omski najpovoljnija ponuda</w:t>
      </w:r>
    </w:p>
    <w:p w:rsidR="00E27D8E" w:rsidRPr="00B54CA2" w:rsidRDefault="007D5399" w:rsidP="00B54CA2">
      <w:pPr>
        <w:ind w:firstLine="708"/>
        <w:rPr>
          <w:rFonts w:asciiTheme="majorHAnsi" w:hAnsiTheme="majorHAnsi"/>
        </w:rPr>
      </w:pPr>
      <w:r>
        <w:rPr>
          <w:rFonts w:asciiTheme="majorHAnsi" w:hAnsiTheme="majorHAnsi"/>
        </w:rPr>
        <w:t xml:space="preserve"> </w:t>
      </w:r>
      <w:r w:rsidR="00B54CA2">
        <w:rPr>
          <w:rFonts w:asciiTheme="majorHAnsi" w:hAnsiTheme="majorHAnsi"/>
        </w:rPr>
        <w:t>Z</w:t>
      </w:r>
      <w:r>
        <w:rPr>
          <w:rFonts w:asciiTheme="majorHAnsi" w:hAnsiTheme="majorHAnsi"/>
        </w:rPr>
        <w:t>a</w:t>
      </w:r>
      <w:r w:rsidR="006D274D">
        <w:rPr>
          <w:rFonts w:asciiTheme="majorHAnsi" w:hAnsiTheme="majorHAnsi"/>
        </w:rPr>
        <w:t xml:space="preserve">htjev za </w:t>
      </w:r>
      <w:r>
        <w:rPr>
          <w:rFonts w:asciiTheme="majorHAnsi" w:hAnsiTheme="majorHAnsi"/>
        </w:rPr>
        <w:t xml:space="preserve"> dostavljanje ponuda obavezno sadrži</w:t>
      </w:r>
      <w:r w:rsidR="00A562D0">
        <w:rPr>
          <w:rFonts w:asciiTheme="majorHAnsi" w:hAnsiTheme="majorHAnsi"/>
        </w:rPr>
        <w:t xml:space="preserve"> metod</w:t>
      </w:r>
      <w:r w:rsidR="006D274D">
        <w:rPr>
          <w:rFonts w:asciiTheme="majorHAnsi" w:hAnsiTheme="majorHAnsi"/>
        </w:rPr>
        <w:t>o</w:t>
      </w:r>
      <w:r w:rsidR="00A562D0">
        <w:rPr>
          <w:rFonts w:asciiTheme="majorHAnsi" w:hAnsiTheme="majorHAnsi"/>
        </w:rPr>
        <w:t>logiju vrednovanja ponuda</w:t>
      </w:r>
      <w:r w:rsidR="001E6A97">
        <w:rPr>
          <w:rFonts w:asciiTheme="majorHAnsi" w:hAnsiTheme="majorHAnsi"/>
        </w:rPr>
        <w:t xml:space="preserve"> po utvrđenom kriterijumu.</w:t>
      </w:r>
    </w:p>
    <w:p w:rsidR="00E27D8E" w:rsidRPr="00DE3DBE" w:rsidRDefault="00E27D8E" w:rsidP="00DE3DBE">
      <w:pPr>
        <w:jc w:val="center"/>
        <w:rPr>
          <w:rFonts w:asciiTheme="majorHAnsi" w:hAnsiTheme="majorHAnsi"/>
          <w:b/>
        </w:rPr>
      </w:pPr>
      <w:r w:rsidRPr="00DE3DBE">
        <w:rPr>
          <w:rFonts w:asciiTheme="majorHAnsi" w:hAnsiTheme="majorHAnsi"/>
          <w:b/>
        </w:rPr>
        <w:t>Član 5</w:t>
      </w:r>
    </w:p>
    <w:p w:rsidR="00E27D8E" w:rsidRPr="00DE3DBE" w:rsidRDefault="00E27D8E" w:rsidP="00564A52">
      <w:pPr>
        <w:ind w:firstLine="708"/>
        <w:jc w:val="both"/>
        <w:rPr>
          <w:rFonts w:asciiTheme="majorHAnsi" w:hAnsiTheme="majorHAnsi"/>
        </w:rPr>
      </w:pPr>
      <w:r w:rsidRPr="00DE3DBE">
        <w:rPr>
          <w:rFonts w:asciiTheme="majorHAnsi" w:hAnsiTheme="majorHAnsi"/>
        </w:rPr>
        <w:t>Procjenjivanje vrijednosti hitnih nabavki mora biti valjano određeno u trenutku početka postupka hitne nabavke ukoliko je primjenjivo, u skladu sa članom 44 stav 2 i 3 Zakona o javnim nabavkama.</w:t>
      </w:r>
    </w:p>
    <w:p w:rsidR="00E27D8E" w:rsidRPr="00DE3DBE" w:rsidRDefault="00E27D8E" w:rsidP="00564A52">
      <w:pPr>
        <w:ind w:firstLine="708"/>
        <w:jc w:val="both"/>
        <w:rPr>
          <w:rFonts w:asciiTheme="majorHAnsi" w:hAnsiTheme="majorHAnsi"/>
        </w:rPr>
      </w:pPr>
      <w:r w:rsidRPr="00DE3DBE">
        <w:rPr>
          <w:rFonts w:asciiTheme="majorHAnsi" w:hAnsiTheme="majorHAnsi"/>
        </w:rPr>
        <w:t>Procjena vrijednosti može se utvrditi na osnovu cijena prethodnih sličnih nabavki, kataloga ponudača ili istraživanja tržišta koje je prethodno urađeno u vrijeme konkretne nabavke.</w:t>
      </w:r>
    </w:p>
    <w:p w:rsidR="00E27D8E" w:rsidRPr="00DE3DBE" w:rsidRDefault="00E27D8E" w:rsidP="00564A52">
      <w:pPr>
        <w:ind w:firstLine="708"/>
        <w:jc w:val="both"/>
        <w:rPr>
          <w:rFonts w:asciiTheme="majorHAnsi" w:hAnsiTheme="majorHAnsi"/>
        </w:rPr>
      </w:pPr>
      <w:r w:rsidRPr="00DE3DBE">
        <w:rPr>
          <w:rFonts w:asciiTheme="majorHAnsi" w:hAnsiTheme="majorHAnsi"/>
        </w:rPr>
        <w:t>Procjenjivanje vrijednosti nabavke mora biti važeće u trenutku kada Naručilac zatraži ponude od potencijalnih ponudača.</w:t>
      </w:r>
    </w:p>
    <w:p w:rsidR="00564A52" w:rsidRDefault="00E27D8E" w:rsidP="009D228E">
      <w:pPr>
        <w:ind w:firstLine="708"/>
        <w:jc w:val="both"/>
        <w:rPr>
          <w:rFonts w:asciiTheme="majorHAnsi" w:hAnsiTheme="majorHAnsi"/>
        </w:rPr>
      </w:pPr>
      <w:r w:rsidRPr="00DE3DBE">
        <w:rPr>
          <w:rFonts w:asciiTheme="majorHAnsi" w:hAnsiTheme="majorHAnsi"/>
        </w:rPr>
        <w:t>Izračunavanje procijenjene vrijednosti nabavke zasniva se na ukupnom iznosu, sa porezom na dodatu vrijednost (PDV-om).</w:t>
      </w:r>
    </w:p>
    <w:p w:rsidR="009D228E" w:rsidRPr="00DE3DBE" w:rsidRDefault="009D228E" w:rsidP="009D228E">
      <w:pPr>
        <w:ind w:firstLine="708"/>
        <w:jc w:val="both"/>
        <w:rPr>
          <w:rFonts w:asciiTheme="majorHAnsi" w:hAnsiTheme="majorHAnsi"/>
        </w:rPr>
      </w:pPr>
    </w:p>
    <w:p w:rsidR="00E27D8E" w:rsidRPr="00DE3DBE" w:rsidRDefault="00E27D8E" w:rsidP="00DE3DBE">
      <w:pPr>
        <w:jc w:val="center"/>
        <w:rPr>
          <w:rFonts w:asciiTheme="majorHAnsi" w:hAnsiTheme="majorHAnsi"/>
          <w:b/>
        </w:rPr>
      </w:pPr>
      <w:r w:rsidRPr="00DE3DBE">
        <w:rPr>
          <w:rFonts w:asciiTheme="majorHAnsi" w:hAnsiTheme="majorHAnsi"/>
          <w:b/>
        </w:rPr>
        <w:t>II POKRETANJE HITNE NABAVKE</w:t>
      </w:r>
    </w:p>
    <w:p w:rsidR="00E27D8E" w:rsidRPr="00DE3DBE" w:rsidRDefault="00E27D8E" w:rsidP="00DE3DBE">
      <w:pPr>
        <w:jc w:val="center"/>
        <w:rPr>
          <w:rFonts w:asciiTheme="majorHAnsi" w:hAnsiTheme="majorHAnsi"/>
          <w:b/>
        </w:rPr>
      </w:pPr>
      <w:r w:rsidRPr="00DE3DBE">
        <w:rPr>
          <w:rFonts w:asciiTheme="majorHAnsi" w:hAnsiTheme="majorHAnsi"/>
          <w:b/>
        </w:rPr>
        <w:t>Član 6</w:t>
      </w:r>
    </w:p>
    <w:p w:rsidR="00E27D8E" w:rsidRPr="00DE3DBE" w:rsidRDefault="00E27D8E" w:rsidP="00AA7A93">
      <w:pPr>
        <w:ind w:firstLine="708"/>
        <w:jc w:val="both"/>
        <w:rPr>
          <w:rFonts w:asciiTheme="majorHAnsi" w:hAnsiTheme="majorHAnsi"/>
        </w:rPr>
      </w:pPr>
      <w:r w:rsidRPr="00DE3DBE">
        <w:rPr>
          <w:rFonts w:asciiTheme="majorHAnsi" w:hAnsiTheme="majorHAnsi"/>
        </w:rPr>
        <w:t>Postupak hitne nabavke iniciraju organi lokalne uprave i službe, dostavljanjem Zahtjeva  Službeniku za javne nabavke, a pokreće se potpisivanjem Odluke o pokretanju nabavke od strane ovlašćenog lica Naručioca.</w:t>
      </w:r>
    </w:p>
    <w:p w:rsidR="00E27D8E" w:rsidRPr="00DE3DBE" w:rsidRDefault="00E27D8E" w:rsidP="00AA7A93">
      <w:pPr>
        <w:ind w:firstLine="708"/>
        <w:jc w:val="both"/>
        <w:rPr>
          <w:rFonts w:asciiTheme="majorHAnsi" w:hAnsiTheme="majorHAnsi"/>
        </w:rPr>
      </w:pPr>
      <w:r w:rsidRPr="00DE3DBE">
        <w:rPr>
          <w:rFonts w:asciiTheme="majorHAnsi" w:hAnsiTheme="majorHAnsi"/>
        </w:rPr>
        <w:t>Zahtjev za pokretanje hitne nabavke podnosi se odmah po saznanju da su ispunjeni uslovi iz člana 1 stav 2 Pravilnika.</w:t>
      </w:r>
    </w:p>
    <w:p w:rsidR="00E27D8E" w:rsidRPr="00DE3DBE" w:rsidRDefault="00E27D8E" w:rsidP="00AA7A93">
      <w:pPr>
        <w:ind w:firstLine="708"/>
        <w:jc w:val="both"/>
        <w:rPr>
          <w:rFonts w:asciiTheme="majorHAnsi" w:hAnsiTheme="majorHAnsi"/>
        </w:rPr>
      </w:pPr>
      <w:r w:rsidRPr="00DE3DBE">
        <w:rPr>
          <w:rFonts w:asciiTheme="majorHAnsi" w:hAnsiTheme="majorHAnsi"/>
        </w:rPr>
        <w:t>Podnosioci Zahtjeva za pokretanje hitne nabavke, predlažu namjanje jedan privredni subjekt ili više ponuđača kojima se dostavlja Zahtjev za dostavljanje ponuda, u skladu sa raspoloživim vremenom za nabavku i mogućnostima tržišta.</w:t>
      </w:r>
    </w:p>
    <w:p w:rsidR="00E27D8E" w:rsidRPr="006F2750" w:rsidRDefault="00E27D8E" w:rsidP="00AA7A93">
      <w:pPr>
        <w:ind w:firstLine="708"/>
        <w:jc w:val="both"/>
        <w:rPr>
          <w:rFonts w:asciiTheme="majorHAnsi" w:hAnsiTheme="majorHAnsi"/>
        </w:rPr>
      </w:pPr>
      <w:r w:rsidRPr="00DE3DBE">
        <w:rPr>
          <w:rFonts w:asciiTheme="majorHAnsi" w:hAnsiTheme="majorHAnsi"/>
        </w:rPr>
        <w:t xml:space="preserve">U odluci iz stava 1 ovog člana navode se i razlozi i događaji koji su uticali na nemogućnost primjene postupaka javnih nabavki, u skladu </w:t>
      </w:r>
      <w:r w:rsidR="006F2750">
        <w:rPr>
          <w:rFonts w:asciiTheme="majorHAnsi" w:hAnsiTheme="majorHAnsi"/>
        </w:rPr>
        <w:t>sa Zakonom i posebnim propisima</w:t>
      </w:r>
    </w:p>
    <w:p w:rsidR="00AA7A93" w:rsidRDefault="00AA7A93" w:rsidP="006F2750">
      <w:pPr>
        <w:jc w:val="center"/>
        <w:rPr>
          <w:rFonts w:asciiTheme="majorHAnsi" w:hAnsiTheme="majorHAnsi"/>
          <w:b/>
        </w:rPr>
      </w:pPr>
    </w:p>
    <w:p w:rsidR="00AA7A93" w:rsidRDefault="00AA7A93" w:rsidP="006F2750">
      <w:pPr>
        <w:jc w:val="center"/>
        <w:rPr>
          <w:rFonts w:asciiTheme="majorHAnsi" w:hAnsiTheme="majorHAnsi"/>
          <w:b/>
        </w:rPr>
      </w:pPr>
    </w:p>
    <w:p w:rsidR="009D228E" w:rsidRDefault="009D228E" w:rsidP="006F2750">
      <w:pPr>
        <w:jc w:val="center"/>
        <w:rPr>
          <w:rFonts w:asciiTheme="majorHAnsi" w:hAnsiTheme="majorHAnsi"/>
          <w:b/>
        </w:rPr>
      </w:pPr>
    </w:p>
    <w:p w:rsidR="0042184F" w:rsidRDefault="0042184F" w:rsidP="006F2750">
      <w:pPr>
        <w:jc w:val="center"/>
        <w:rPr>
          <w:rFonts w:asciiTheme="majorHAnsi" w:hAnsiTheme="majorHAnsi"/>
          <w:b/>
        </w:rPr>
      </w:pPr>
    </w:p>
    <w:p w:rsidR="00E27D8E" w:rsidRPr="009D228E" w:rsidRDefault="00E27D8E" w:rsidP="009D228E">
      <w:pPr>
        <w:jc w:val="center"/>
        <w:rPr>
          <w:rFonts w:asciiTheme="majorHAnsi" w:hAnsiTheme="majorHAnsi"/>
          <w:b/>
        </w:rPr>
      </w:pPr>
      <w:r w:rsidRPr="006F2750">
        <w:rPr>
          <w:rFonts w:asciiTheme="majorHAnsi" w:hAnsiTheme="majorHAnsi"/>
          <w:b/>
        </w:rPr>
        <w:t>III SPROVOĐENJE POSTUPKA HITNE NABAVKE</w:t>
      </w:r>
    </w:p>
    <w:p w:rsidR="00E27D8E" w:rsidRPr="006F2750" w:rsidRDefault="00E27D8E" w:rsidP="006F2750">
      <w:pPr>
        <w:jc w:val="center"/>
        <w:rPr>
          <w:rFonts w:asciiTheme="majorHAnsi" w:hAnsiTheme="majorHAnsi"/>
          <w:b/>
        </w:rPr>
      </w:pPr>
      <w:r w:rsidRPr="006F2750">
        <w:rPr>
          <w:rFonts w:asciiTheme="majorHAnsi" w:hAnsiTheme="majorHAnsi"/>
          <w:b/>
        </w:rPr>
        <w:t>Član 7</w:t>
      </w:r>
    </w:p>
    <w:p w:rsidR="00E27D8E" w:rsidRPr="006F2750" w:rsidRDefault="00E27D8E" w:rsidP="00AA7A93">
      <w:pPr>
        <w:ind w:firstLine="708"/>
        <w:jc w:val="both"/>
        <w:rPr>
          <w:rFonts w:asciiTheme="majorHAnsi" w:hAnsiTheme="majorHAnsi"/>
        </w:rPr>
      </w:pPr>
      <w:r w:rsidRPr="006F2750">
        <w:rPr>
          <w:rFonts w:asciiTheme="majorHAnsi" w:hAnsiTheme="majorHAnsi"/>
        </w:rPr>
        <w:t>Postupak hitne nabavke sprovodi Službenik za javne nabavke.</w:t>
      </w:r>
    </w:p>
    <w:p w:rsidR="00E27D8E" w:rsidRDefault="00E27D8E" w:rsidP="001901E7">
      <w:pPr>
        <w:ind w:firstLine="708"/>
        <w:jc w:val="both"/>
        <w:rPr>
          <w:rFonts w:asciiTheme="majorHAnsi" w:hAnsiTheme="majorHAnsi"/>
        </w:rPr>
      </w:pPr>
      <w:r w:rsidRPr="006F2750">
        <w:rPr>
          <w:rFonts w:asciiTheme="majorHAnsi" w:hAnsiTheme="majorHAnsi"/>
        </w:rPr>
        <w:t>Službenik za javne nabavke utvrđuje da li su ispunjeni svi uslovi za postupanje po Zahtjevu kojim se inicira postupak hitne nabavke, te ukoliko utvrdi da jesu, isti upućuje Ovlašćenom licu Naručioca na odobrenje, priprema Odluku o pokretanju postupka hitne nabavke, priprema zahtjev za dostavljenje ponuda, upućuje zahtjev za podnošenje ponuda, otvara i registruje pristigle ponude, sačinjava zapisnik o prijemu, pregledu, ocjeni i vrednovanju ponuda, priprema prijedlog obavještenja o ishodu hitne nabavke, a ako se postupak obustavi, priprema prijedlog obavještenja o obustavi postupka javne nabavke.</w:t>
      </w:r>
    </w:p>
    <w:p w:rsidR="00161F21" w:rsidRPr="00161F21" w:rsidRDefault="00161F21" w:rsidP="00161F21">
      <w:pPr>
        <w:ind w:firstLine="708"/>
        <w:jc w:val="both"/>
        <w:rPr>
          <w:rFonts w:asciiTheme="majorHAnsi" w:hAnsiTheme="majorHAnsi"/>
        </w:rPr>
      </w:pPr>
      <w:r w:rsidRPr="00161F21">
        <w:rPr>
          <w:rFonts w:asciiTheme="majorHAnsi" w:hAnsiTheme="majorHAnsi"/>
        </w:rPr>
        <w:t xml:space="preserve">Ukoliko Zahtjev </w:t>
      </w:r>
      <w:r w:rsidR="00756C4E">
        <w:rPr>
          <w:rFonts w:asciiTheme="majorHAnsi" w:hAnsiTheme="majorHAnsi"/>
        </w:rPr>
        <w:t xml:space="preserve">za pokretanje hitne nabavke </w:t>
      </w:r>
      <w:r w:rsidRPr="00161F21">
        <w:rPr>
          <w:rFonts w:asciiTheme="majorHAnsi" w:hAnsiTheme="majorHAnsi"/>
        </w:rPr>
        <w:t>sadrži nedostatke, odnosno ne sadrži sve potrebne elemente, isti se bez odlaganja vraća podnosiocu Zahtjeva na ispravku i dopunu, koja mora biti učinjena u najkraćem mogućem roku.</w:t>
      </w:r>
    </w:p>
    <w:p w:rsidR="00161F21" w:rsidRPr="001901E7" w:rsidRDefault="00161F21" w:rsidP="00161F21">
      <w:pPr>
        <w:ind w:firstLine="708"/>
        <w:jc w:val="both"/>
        <w:rPr>
          <w:rFonts w:asciiTheme="majorHAnsi" w:hAnsiTheme="majorHAnsi"/>
        </w:rPr>
      </w:pPr>
      <w:r w:rsidRPr="00161F21">
        <w:rPr>
          <w:rFonts w:asciiTheme="majorHAnsi" w:hAnsiTheme="majorHAnsi"/>
        </w:rPr>
        <w:t>Ukoliko podnijeti zahtjev sadrži sve neophodne elemente, službenik za javne nabavke potpisuje zahtjev i isti se dostavlja na odobrenje Predsjedniku Opštine, koji potpisuje i ovjerava podnijeti Zahtjev.</w:t>
      </w:r>
    </w:p>
    <w:p w:rsidR="00E27D8E" w:rsidRPr="000F1DDD" w:rsidRDefault="00E27D8E" w:rsidP="001901E7">
      <w:pPr>
        <w:jc w:val="center"/>
        <w:rPr>
          <w:rFonts w:asciiTheme="majorHAnsi" w:hAnsiTheme="majorHAnsi"/>
          <w:b/>
        </w:rPr>
      </w:pPr>
      <w:r w:rsidRPr="000F1DDD">
        <w:rPr>
          <w:rFonts w:asciiTheme="majorHAnsi" w:hAnsiTheme="majorHAnsi"/>
          <w:b/>
        </w:rPr>
        <w:t>Član 8</w:t>
      </w:r>
    </w:p>
    <w:p w:rsidR="00E27D8E" w:rsidRPr="001901E7" w:rsidRDefault="00E27D8E" w:rsidP="00723BD0">
      <w:pPr>
        <w:ind w:firstLine="708"/>
        <w:jc w:val="both"/>
        <w:rPr>
          <w:rFonts w:asciiTheme="majorHAnsi" w:hAnsiTheme="majorHAnsi"/>
        </w:rPr>
      </w:pPr>
      <w:r w:rsidRPr="000F1DDD">
        <w:rPr>
          <w:rFonts w:asciiTheme="majorHAnsi" w:hAnsiTheme="majorHAnsi"/>
        </w:rPr>
        <w:t>Prikupljanje ponuda sprovodi se na osnovu zahtjeva za dostavljanje ponuda.</w:t>
      </w:r>
    </w:p>
    <w:p w:rsidR="00E27D8E" w:rsidRPr="000F1DDD" w:rsidRDefault="00E27D8E" w:rsidP="000F1DDD">
      <w:pPr>
        <w:jc w:val="center"/>
        <w:rPr>
          <w:rFonts w:asciiTheme="majorHAnsi" w:hAnsiTheme="majorHAnsi"/>
          <w:b/>
        </w:rPr>
      </w:pPr>
      <w:r w:rsidRPr="000F1DDD">
        <w:rPr>
          <w:rFonts w:asciiTheme="majorHAnsi" w:hAnsiTheme="majorHAnsi"/>
          <w:b/>
        </w:rPr>
        <w:t>Član 9</w:t>
      </w:r>
    </w:p>
    <w:p w:rsidR="00E27D8E" w:rsidRPr="000F1DDD" w:rsidRDefault="00E27D8E" w:rsidP="001901E7">
      <w:pPr>
        <w:ind w:firstLine="708"/>
        <w:jc w:val="both"/>
        <w:rPr>
          <w:rFonts w:asciiTheme="majorHAnsi" w:hAnsiTheme="majorHAnsi"/>
        </w:rPr>
      </w:pPr>
      <w:r w:rsidRPr="000F1DDD">
        <w:rPr>
          <w:rFonts w:asciiTheme="majorHAnsi" w:hAnsiTheme="majorHAnsi"/>
        </w:rPr>
        <w:t>Zahtjev se upućuje na najmanje dvije adrese potencijalnih ponuđača, na dokaziv način elektronskom poštom, poštom ili na drugi način.</w:t>
      </w:r>
    </w:p>
    <w:p w:rsidR="00E27D8E" w:rsidRPr="001901E7" w:rsidRDefault="00E27D8E" w:rsidP="001901E7">
      <w:pPr>
        <w:ind w:firstLine="708"/>
        <w:jc w:val="both"/>
        <w:rPr>
          <w:rFonts w:asciiTheme="majorHAnsi" w:hAnsiTheme="majorHAnsi"/>
        </w:rPr>
      </w:pPr>
      <w:r w:rsidRPr="000F1DDD">
        <w:rPr>
          <w:rFonts w:asciiTheme="majorHAnsi" w:hAnsiTheme="majorHAnsi"/>
        </w:rPr>
        <w:t>Zahtjev se može dostaviti i na jednu adresu, kada zbog specifičnosti roba, usluga ili radova, kao i ograničenosti tržišta, nije moguće obezbijediti dva potencijalna ponuđača, što je potrebno navesti u Zahtjevu, odnosno Zapisniku o prijemu, pregledu, ocjeni i vrednovanju ponuda.</w:t>
      </w:r>
    </w:p>
    <w:p w:rsidR="00E27D8E" w:rsidRPr="000F1DDD" w:rsidRDefault="00E27D8E" w:rsidP="000F1DDD">
      <w:pPr>
        <w:jc w:val="center"/>
        <w:rPr>
          <w:rFonts w:asciiTheme="majorHAnsi" w:hAnsiTheme="majorHAnsi"/>
          <w:b/>
        </w:rPr>
      </w:pPr>
      <w:r w:rsidRPr="000F1DDD">
        <w:rPr>
          <w:rFonts w:asciiTheme="majorHAnsi" w:hAnsiTheme="majorHAnsi"/>
          <w:b/>
        </w:rPr>
        <w:t>Član 10</w:t>
      </w:r>
    </w:p>
    <w:p w:rsidR="00E27D8E" w:rsidRPr="00426F39" w:rsidRDefault="00E27D8E" w:rsidP="00426F39">
      <w:pPr>
        <w:ind w:firstLine="708"/>
        <w:jc w:val="both"/>
        <w:rPr>
          <w:rFonts w:asciiTheme="majorHAnsi" w:hAnsiTheme="majorHAnsi"/>
        </w:rPr>
      </w:pPr>
      <w:r w:rsidRPr="000F1DDD">
        <w:rPr>
          <w:rFonts w:asciiTheme="majorHAnsi" w:hAnsiTheme="majorHAnsi"/>
        </w:rPr>
        <w:t>Službenik za javne nabavke dužan je da prilikom sprovođenja postupka hitne nabavke u Zahtjevu obezbijedi ponuđaču rok za dostavljanje ponuda koji mora biti primjeren predmetu i stepeni hitnosti nabavke.</w:t>
      </w:r>
    </w:p>
    <w:p w:rsidR="00E27D8E" w:rsidRPr="000F1DDD" w:rsidRDefault="00E27D8E" w:rsidP="000F1DDD">
      <w:pPr>
        <w:jc w:val="center"/>
        <w:rPr>
          <w:rFonts w:asciiTheme="majorHAnsi" w:hAnsiTheme="majorHAnsi"/>
          <w:b/>
        </w:rPr>
      </w:pPr>
      <w:r w:rsidRPr="000F1DDD">
        <w:rPr>
          <w:rFonts w:asciiTheme="majorHAnsi" w:hAnsiTheme="majorHAnsi"/>
          <w:b/>
        </w:rPr>
        <w:t>Član 11</w:t>
      </w:r>
    </w:p>
    <w:p w:rsidR="00E27D8E" w:rsidRPr="000F1DDD" w:rsidRDefault="00E27D8E" w:rsidP="00426F39">
      <w:pPr>
        <w:ind w:firstLine="708"/>
        <w:jc w:val="both"/>
        <w:rPr>
          <w:rFonts w:asciiTheme="majorHAnsi" w:hAnsiTheme="majorHAnsi"/>
        </w:rPr>
      </w:pPr>
      <w:r w:rsidRPr="000F1DDD">
        <w:rPr>
          <w:rFonts w:asciiTheme="majorHAnsi" w:hAnsiTheme="majorHAnsi"/>
        </w:rPr>
        <w:t>Ponuda za hitnu nabavku dostavlja se putem faksa, elektronski (e</w:t>
      </w:r>
      <w:r w:rsidR="00521626">
        <w:rPr>
          <w:rFonts w:asciiTheme="majorHAnsi" w:hAnsiTheme="majorHAnsi"/>
        </w:rPr>
        <w:t>-mail) ili na drugi način, u sk</w:t>
      </w:r>
      <w:r w:rsidRPr="000F1DDD">
        <w:rPr>
          <w:rFonts w:asciiTheme="majorHAnsi" w:hAnsiTheme="majorHAnsi"/>
        </w:rPr>
        <w:t>l</w:t>
      </w:r>
      <w:r w:rsidR="00521626">
        <w:rPr>
          <w:rFonts w:asciiTheme="majorHAnsi" w:hAnsiTheme="majorHAnsi"/>
        </w:rPr>
        <w:t>a</w:t>
      </w:r>
      <w:r w:rsidRPr="000F1DDD">
        <w:rPr>
          <w:rFonts w:asciiTheme="majorHAnsi" w:hAnsiTheme="majorHAnsi"/>
        </w:rPr>
        <w:t>du sa zahtjevom za dostavljanje ponuda.</w:t>
      </w:r>
    </w:p>
    <w:p w:rsidR="00E27D8E" w:rsidRPr="00426F39" w:rsidRDefault="00E27D8E" w:rsidP="00426F39">
      <w:pPr>
        <w:ind w:firstLine="708"/>
        <w:jc w:val="both"/>
        <w:rPr>
          <w:rFonts w:asciiTheme="majorHAnsi" w:hAnsiTheme="majorHAnsi"/>
        </w:rPr>
      </w:pPr>
      <w:r w:rsidRPr="000F1DDD">
        <w:rPr>
          <w:rFonts w:asciiTheme="majorHAnsi" w:hAnsiTheme="majorHAnsi"/>
        </w:rPr>
        <w:t>Dostavljena ponuda mora sadržati naziv i sjedište, potpis i pečat ponuđača.</w:t>
      </w:r>
    </w:p>
    <w:p w:rsidR="00E27D8E" w:rsidRPr="000F1DDD" w:rsidRDefault="00E27D8E" w:rsidP="000F1DDD">
      <w:pPr>
        <w:jc w:val="center"/>
        <w:rPr>
          <w:rFonts w:asciiTheme="majorHAnsi" w:hAnsiTheme="majorHAnsi"/>
          <w:b/>
        </w:rPr>
      </w:pPr>
      <w:r w:rsidRPr="000F1DDD">
        <w:rPr>
          <w:rFonts w:asciiTheme="majorHAnsi" w:hAnsiTheme="majorHAnsi"/>
          <w:b/>
        </w:rPr>
        <w:t>Član 12</w:t>
      </w:r>
    </w:p>
    <w:p w:rsidR="00E27D8E" w:rsidRPr="000F1DDD" w:rsidRDefault="00E27D8E" w:rsidP="00426F39">
      <w:pPr>
        <w:ind w:firstLine="708"/>
        <w:jc w:val="both"/>
        <w:rPr>
          <w:rFonts w:asciiTheme="majorHAnsi" w:hAnsiTheme="majorHAnsi"/>
        </w:rPr>
      </w:pPr>
      <w:r w:rsidRPr="000F1DDD">
        <w:rPr>
          <w:rFonts w:asciiTheme="majorHAnsi" w:hAnsiTheme="majorHAnsi"/>
        </w:rPr>
        <w:t>Otvaranje ponuda može biti javno, što se definiše Zahtjevom za dostavljanje ponuda.</w:t>
      </w:r>
    </w:p>
    <w:p w:rsidR="009D228E" w:rsidRDefault="00E27D8E" w:rsidP="00723BD0">
      <w:pPr>
        <w:ind w:firstLine="708"/>
        <w:jc w:val="both"/>
        <w:rPr>
          <w:rFonts w:asciiTheme="majorHAnsi" w:hAnsiTheme="majorHAnsi"/>
        </w:rPr>
      </w:pPr>
      <w:r w:rsidRPr="000F1DDD">
        <w:rPr>
          <w:rFonts w:asciiTheme="majorHAnsi" w:hAnsiTheme="majorHAnsi"/>
        </w:rPr>
        <w:t xml:space="preserve">O otvaranju ponuda ne sačinjava se poseban Zapisnik o javnom otvaranju ponuda, već se samo učesnicima saopštavaju podaci od značaja za ocjenu ispravnosti i vrednovanja ponuda, a </w:t>
      </w:r>
    </w:p>
    <w:p w:rsidR="009D228E" w:rsidRDefault="009D228E" w:rsidP="00723BD0">
      <w:pPr>
        <w:ind w:firstLine="708"/>
        <w:jc w:val="both"/>
        <w:rPr>
          <w:rFonts w:asciiTheme="majorHAnsi" w:hAnsiTheme="majorHAnsi"/>
        </w:rPr>
      </w:pPr>
    </w:p>
    <w:p w:rsidR="009D228E" w:rsidRDefault="009D228E" w:rsidP="00723BD0">
      <w:pPr>
        <w:ind w:firstLine="708"/>
        <w:jc w:val="both"/>
        <w:rPr>
          <w:rFonts w:asciiTheme="majorHAnsi" w:hAnsiTheme="majorHAnsi"/>
        </w:rPr>
      </w:pPr>
    </w:p>
    <w:p w:rsidR="0042184F" w:rsidRDefault="0042184F" w:rsidP="00723BD0">
      <w:pPr>
        <w:ind w:firstLine="708"/>
        <w:jc w:val="both"/>
        <w:rPr>
          <w:rFonts w:asciiTheme="majorHAnsi" w:hAnsiTheme="majorHAnsi"/>
        </w:rPr>
      </w:pPr>
    </w:p>
    <w:p w:rsidR="00E27D8E" w:rsidRPr="0042184F" w:rsidRDefault="00E27D8E" w:rsidP="0042184F">
      <w:pPr>
        <w:jc w:val="both"/>
        <w:rPr>
          <w:rFonts w:asciiTheme="majorHAnsi" w:hAnsiTheme="majorHAnsi"/>
        </w:rPr>
      </w:pPr>
      <w:r w:rsidRPr="000F1DDD">
        <w:rPr>
          <w:rFonts w:asciiTheme="majorHAnsi" w:hAnsiTheme="majorHAnsi"/>
        </w:rPr>
        <w:t>prisutnost i ok</w:t>
      </w:r>
      <w:r w:rsidR="00723BD0">
        <w:rPr>
          <w:rFonts w:asciiTheme="majorHAnsi" w:hAnsiTheme="majorHAnsi"/>
        </w:rPr>
        <w:t>o</w:t>
      </w:r>
      <w:r w:rsidRPr="000F1DDD">
        <w:rPr>
          <w:rFonts w:asciiTheme="majorHAnsi" w:hAnsiTheme="majorHAnsi"/>
        </w:rPr>
        <w:t>lnosti prilikom otvaranja ponuda registruju se u Zapisniku o prijemu, pregledu, ocjeni i vrednovanju ponuda.</w:t>
      </w:r>
    </w:p>
    <w:p w:rsidR="00E27D8E" w:rsidRPr="000F1DDD" w:rsidRDefault="000F1DDD" w:rsidP="000F1DDD">
      <w:pPr>
        <w:jc w:val="center"/>
        <w:rPr>
          <w:rFonts w:asciiTheme="majorHAnsi" w:hAnsiTheme="majorHAnsi"/>
          <w:b/>
        </w:rPr>
      </w:pPr>
      <w:r>
        <w:rPr>
          <w:rFonts w:asciiTheme="majorHAnsi" w:hAnsiTheme="majorHAnsi"/>
          <w:b/>
        </w:rPr>
        <w:t>Član 13</w:t>
      </w:r>
    </w:p>
    <w:p w:rsidR="00E27D8E" w:rsidRPr="000F1DDD" w:rsidRDefault="00E27D8E" w:rsidP="001F64FD">
      <w:pPr>
        <w:ind w:firstLine="708"/>
        <w:jc w:val="both"/>
        <w:rPr>
          <w:rFonts w:asciiTheme="majorHAnsi" w:hAnsiTheme="majorHAnsi"/>
        </w:rPr>
      </w:pPr>
      <w:r w:rsidRPr="000F1DDD">
        <w:rPr>
          <w:rFonts w:asciiTheme="majorHAnsi" w:hAnsiTheme="majorHAnsi"/>
        </w:rPr>
        <w:t>Ispunjenost uslova utrđenih zahtjevom za dostavljanje ponuda, ponudač može da dokazuje pisanom izjavom datom pod punom moralnom, materijalnom i krivičnom odgovornošću.</w:t>
      </w:r>
    </w:p>
    <w:p w:rsidR="00E27D8E" w:rsidRPr="000F1DDD" w:rsidRDefault="00E27D8E" w:rsidP="001F64FD">
      <w:pPr>
        <w:ind w:firstLine="708"/>
        <w:jc w:val="both"/>
        <w:rPr>
          <w:rFonts w:asciiTheme="majorHAnsi" w:hAnsiTheme="majorHAnsi"/>
        </w:rPr>
      </w:pPr>
      <w:r w:rsidRPr="000F1DDD">
        <w:rPr>
          <w:rFonts w:asciiTheme="majorHAnsi" w:hAnsiTheme="majorHAnsi"/>
        </w:rPr>
        <w:t>Obrazac izjave iz stava 1 ovog člana čini sastavni dio zahtjeva za dostavljanje ponuda.</w:t>
      </w:r>
    </w:p>
    <w:p w:rsidR="00E27D8E" w:rsidRPr="000F1DDD" w:rsidRDefault="00E27D8E" w:rsidP="001F64FD">
      <w:pPr>
        <w:ind w:firstLine="708"/>
        <w:jc w:val="both"/>
        <w:rPr>
          <w:rFonts w:asciiTheme="majorHAnsi" w:hAnsiTheme="majorHAnsi"/>
        </w:rPr>
      </w:pPr>
      <w:r w:rsidRPr="000F1DDD">
        <w:rPr>
          <w:rFonts w:asciiTheme="majorHAnsi" w:hAnsiTheme="majorHAnsi"/>
        </w:rPr>
        <w:t>Ponuda je pisana izjava volje ponuđača da isporuči robu, pruži usluge ili izvede radove u skladu sa uslovima i zahtjevima navedenim u Zahtjevu za dostavljanje ponuda.</w:t>
      </w:r>
    </w:p>
    <w:p w:rsidR="00E27D8E" w:rsidRPr="000F1DDD" w:rsidRDefault="00E27D8E" w:rsidP="001F64FD">
      <w:pPr>
        <w:ind w:firstLine="708"/>
        <w:jc w:val="both"/>
        <w:rPr>
          <w:rFonts w:asciiTheme="majorHAnsi" w:hAnsiTheme="majorHAnsi"/>
        </w:rPr>
      </w:pPr>
      <w:r w:rsidRPr="000F1DDD">
        <w:rPr>
          <w:rFonts w:asciiTheme="majorHAnsi" w:hAnsiTheme="majorHAnsi"/>
        </w:rPr>
        <w:t>Ponuđač izražava cijenu ponude u eurima sa posebno iskazanim PDV-om.</w:t>
      </w:r>
    </w:p>
    <w:p w:rsidR="00E27D8E" w:rsidRPr="000F1DDD" w:rsidRDefault="00E27D8E" w:rsidP="001F64FD">
      <w:pPr>
        <w:ind w:firstLine="708"/>
        <w:jc w:val="both"/>
        <w:rPr>
          <w:rFonts w:asciiTheme="majorHAnsi" w:hAnsiTheme="majorHAnsi"/>
        </w:rPr>
      </w:pPr>
      <w:r w:rsidRPr="000F1DDD">
        <w:rPr>
          <w:rFonts w:asciiTheme="majorHAnsi" w:hAnsiTheme="majorHAnsi"/>
        </w:rPr>
        <w:t>Cijena ponude piše se brojkama.</w:t>
      </w:r>
    </w:p>
    <w:p w:rsidR="00E27D8E" w:rsidRPr="000F1DDD" w:rsidRDefault="00E27D8E" w:rsidP="001F64FD">
      <w:pPr>
        <w:ind w:firstLine="708"/>
        <w:jc w:val="both"/>
        <w:rPr>
          <w:rFonts w:asciiTheme="majorHAnsi" w:hAnsiTheme="majorHAnsi"/>
        </w:rPr>
      </w:pPr>
      <w:r w:rsidRPr="000F1DDD">
        <w:rPr>
          <w:rFonts w:asciiTheme="majorHAnsi" w:hAnsiTheme="majorHAnsi"/>
        </w:rPr>
        <w:t>U cijenu ponude moraju biti uračunati svi troškovi i popusti.</w:t>
      </w:r>
    </w:p>
    <w:p w:rsidR="00E27D8E" w:rsidRPr="000F1DDD" w:rsidRDefault="00E27D8E" w:rsidP="001F64FD">
      <w:pPr>
        <w:ind w:firstLine="708"/>
        <w:jc w:val="both"/>
        <w:rPr>
          <w:rFonts w:asciiTheme="majorHAnsi" w:hAnsiTheme="majorHAnsi"/>
        </w:rPr>
      </w:pPr>
      <w:r w:rsidRPr="000F1DDD">
        <w:rPr>
          <w:rFonts w:asciiTheme="majorHAnsi" w:hAnsiTheme="majorHAnsi"/>
        </w:rPr>
        <w:t xml:space="preserve">Ponudač može do isteka roka za dostavljanje ponuda dostaviti samo jednu ponudu i ne može je menjati.  </w:t>
      </w:r>
    </w:p>
    <w:p w:rsidR="00E27D8E" w:rsidRDefault="00E27D8E" w:rsidP="001F64FD">
      <w:pPr>
        <w:ind w:firstLine="708"/>
        <w:jc w:val="both"/>
        <w:rPr>
          <w:rFonts w:asciiTheme="majorHAnsi" w:hAnsiTheme="majorHAnsi"/>
        </w:rPr>
      </w:pPr>
      <w:r w:rsidRPr="000F1DDD">
        <w:rPr>
          <w:rFonts w:asciiTheme="majorHAnsi" w:hAnsiTheme="majorHAnsi"/>
        </w:rPr>
        <w:t>Ponude primljene nakon roka za dostavljan</w:t>
      </w:r>
      <w:r w:rsidR="000F1DDD">
        <w:rPr>
          <w:rFonts w:asciiTheme="majorHAnsi" w:hAnsiTheme="majorHAnsi"/>
        </w:rPr>
        <w:t>je ponuda neće biti razmatrane.</w:t>
      </w:r>
    </w:p>
    <w:p w:rsidR="000F1DDD" w:rsidRPr="000F1DDD" w:rsidRDefault="000F1DDD" w:rsidP="000F1DDD">
      <w:pPr>
        <w:jc w:val="both"/>
        <w:rPr>
          <w:rFonts w:asciiTheme="majorHAnsi" w:hAnsiTheme="majorHAnsi"/>
        </w:rPr>
      </w:pPr>
    </w:p>
    <w:p w:rsidR="00E27D8E" w:rsidRPr="001F64FD" w:rsidRDefault="00E27D8E" w:rsidP="001F64FD">
      <w:pPr>
        <w:jc w:val="center"/>
        <w:rPr>
          <w:rFonts w:asciiTheme="majorHAnsi" w:hAnsiTheme="majorHAnsi"/>
          <w:b/>
        </w:rPr>
      </w:pPr>
      <w:r w:rsidRPr="000F1DDD">
        <w:rPr>
          <w:rFonts w:asciiTheme="majorHAnsi" w:hAnsiTheme="majorHAnsi"/>
          <w:b/>
        </w:rPr>
        <w:t>Član 14</w:t>
      </w:r>
    </w:p>
    <w:p w:rsidR="00E27D8E" w:rsidRPr="000F1DDD" w:rsidRDefault="00E27D8E" w:rsidP="001F64FD">
      <w:pPr>
        <w:ind w:firstLine="708"/>
        <w:jc w:val="both"/>
        <w:rPr>
          <w:rFonts w:asciiTheme="majorHAnsi" w:hAnsiTheme="majorHAnsi"/>
        </w:rPr>
      </w:pPr>
      <w:r w:rsidRPr="000F1DDD">
        <w:rPr>
          <w:rFonts w:asciiTheme="majorHAnsi" w:hAnsiTheme="majorHAnsi"/>
        </w:rPr>
        <w:t>Postupak pregleda i ocjena ponuda obavlja službenik za javne nabavke na osnovu uslova i zahtjeva iz zahtjeva za dostavljanje ponuda.</w:t>
      </w:r>
    </w:p>
    <w:p w:rsidR="00E27D8E" w:rsidRPr="000F1DDD" w:rsidRDefault="00E27D8E" w:rsidP="001F64FD">
      <w:pPr>
        <w:ind w:firstLine="708"/>
        <w:jc w:val="both"/>
        <w:rPr>
          <w:rFonts w:asciiTheme="majorHAnsi" w:hAnsiTheme="majorHAnsi"/>
        </w:rPr>
      </w:pPr>
      <w:r w:rsidRPr="000F1DDD">
        <w:rPr>
          <w:rFonts w:asciiTheme="majorHAnsi" w:hAnsiTheme="majorHAnsi"/>
        </w:rPr>
        <w:t>Pregled i ocjena ponuda su tajni do donošenja obavještenja o ishodu postupka.</w:t>
      </w:r>
    </w:p>
    <w:p w:rsidR="00E27D8E" w:rsidRPr="000F1DDD" w:rsidRDefault="00E27D8E" w:rsidP="001F64FD">
      <w:pPr>
        <w:ind w:firstLine="708"/>
        <w:jc w:val="both"/>
        <w:rPr>
          <w:rFonts w:asciiTheme="majorHAnsi" w:hAnsiTheme="majorHAnsi"/>
        </w:rPr>
      </w:pPr>
      <w:r w:rsidRPr="000F1DDD">
        <w:rPr>
          <w:rFonts w:asciiTheme="majorHAnsi" w:hAnsiTheme="majorHAnsi"/>
        </w:rPr>
        <w:t>O prijemu, pregledu ocjeni i vrednovanju ponuda sastavlja se Zapisnik o prijemu, pregledu ocjeni i vrednovanju ponuda.</w:t>
      </w:r>
    </w:p>
    <w:p w:rsidR="00E27D8E" w:rsidRPr="000F1DDD" w:rsidRDefault="00E27D8E" w:rsidP="001F64FD">
      <w:pPr>
        <w:ind w:firstLine="708"/>
        <w:jc w:val="both"/>
        <w:rPr>
          <w:rFonts w:asciiTheme="majorHAnsi" w:hAnsiTheme="majorHAnsi"/>
        </w:rPr>
      </w:pPr>
      <w:r w:rsidRPr="000F1DDD">
        <w:rPr>
          <w:rFonts w:asciiTheme="majorHAnsi" w:hAnsiTheme="majorHAnsi"/>
        </w:rPr>
        <w:t>Službenik za javne nabavke na osnovu rezultata pregleda i ocjene ponuda podonosi predlog obavještenja o ishodu postupka sa pratećom dokumentacijom, na saglasnost   ovlašćenom licu naručioca.</w:t>
      </w:r>
    </w:p>
    <w:p w:rsidR="00E27D8E" w:rsidRPr="000F1DDD" w:rsidRDefault="00E27D8E" w:rsidP="001F64FD">
      <w:pPr>
        <w:ind w:firstLine="708"/>
        <w:jc w:val="both"/>
        <w:rPr>
          <w:rFonts w:asciiTheme="majorHAnsi" w:hAnsiTheme="majorHAnsi"/>
        </w:rPr>
      </w:pPr>
      <w:r w:rsidRPr="000F1DDD">
        <w:rPr>
          <w:rFonts w:asciiTheme="majorHAnsi" w:hAnsiTheme="majorHAnsi"/>
        </w:rPr>
        <w:t>Ako su dvije ili više ponuda jednako rangirane prema kriterijumu za izbor najpovoljnije, kao najpovoljnija biće izabrana ponuda koja je pristigla ranije.</w:t>
      </w:r>
    </w:p>
    <w:p w:rsidR="00E27D8E" w:rsidRPr="000F1DDD" w:rsidRDefault="00E27D8E" w:rsidP="001F64FD">
      <w:pPr>
        <w:ind w:firstLine="708"/>
        <w:jc w:val="both"/>
        <w:rPr>
          <w:rFonts w:asciiTheme="majorHAnsi" w:hAnsiTheme="majorHAnsi"/>
        </w:rPr>
      </w:pPr>
      <w:r w:rsidRPr="000F1DDD">
        <w:rPr>
          <w:rFonts w:asciiTheme="majorHAnsi" w:hAnsiTheme="majorHAnsi"/>
        </w:rPr>
        <w:t>Za izbor najpovoljnije ponude dovoljna je i jedna pristigla ponuda koja zadovoljava sve uslove navedene u zahtjevu za dostavljanje ponuda, pri čemu ostaje obaveza registrovanja svih subjekata kojima je upućen zahtjev.</w:t>
      </w:r>
    </w:p>
    <w:p w:rsidR="00E27D8E" w:rsidRPr="000F1DDD" w:rsidRDefault="00E27D8E" w:rsidP="001F64FD">
      <w:pPr>
        <w:ind w:firstLine="708"/>
        <w:jc w:val="both"/>
        <w:rPr>
          <w:rFonts w:asciiTheme="majorHAnsi" w:hAnsiTheme="majorHAnsi"/>
        </w:rPr>
      </w:pPr>
      <w:r w:rsidRPr="000F1DDD">
        <w:rPr>
          <w:rFonts w:asciiTheme="majorHAnsi" w:hAnsiTheme="majorHAnsi"/>
        </w:rPr>
        <w:t>Nakon saglasnosti ovlašćene osobe naručioca šalje se obavještenje o ishodu postupka svim ponudačima koji su dostavili ponude.</w:t>
      </w:r>
    </w:p>
    <w:p w:rsidR="00E27D8E" w:rsidRPr="000F1DDD" w:rsidRDefault="00E27D8E" w:rsidP="001F64FD">
      <w:pPr>
        <w:ind w:firstLine="708"/>
        <w:jc w:val="both"/>
        <w:rPr>
          <w:rFonts w:asciiTheme="majorHAnsi" w:hAnsiTheme="majorHAnsi"/>
        </w:rPr>
      </w:pPr>
      <w:r w:rsidRPr="000F1DDD">
        <w:rPr>
          <w:rFonts w:asciiTheme="majorHAnsi" w:hAnsiTheme="majorHAnsi"/>
        </w:rPr>
        <w:t>Obavještenje o ishodu postupka naručilac je obvezan, u roku od 8 (osam) časova, dostaviti svakom ponudaču faxom, elektronskom poštom ili na drugi način.</w:t>
      </w:r>
    </w:p>
    <w:p w:rsidR="00E27D8E" w:rsidRDefault="00E27D8E" w:rsidP="001F64FD">
      <w:pPr>
        <w:ind w:firstLine="708"/>
        <w:jc w:val="both"/>
        <w:rPr>
          <w:rFonts w:asciiTheme="majorHAnsi" w:hAnsiTheme="majorHAnsi"/>
        </w:rPr>
      </w:pPr>
      <w:r w:rsidRPr="000F1DDD">
        <w:rPr>
          <w:rFonts w:asciiTheme="majorHAnsi" w:hAnsiTheme="majorHAnsi"/>
        </w:rPr>
        <w:t>Na obavještenje o ishodu postupka nije dopuštena žalba.</w:t>
      </w:r>
    </w:p>
    <w:p w:rsidR="009D228E" w:rsidRDefault="009D228E" w:rsidP="001F64FD">
      <w:pPr>
        <w:ind w:firstLine="708"/>
        <w:jc w:val="both"/>
        <w:rPr>
          <w:rFonts w:asciiTheme="majorHAnsi" w:hAnsiTheme="majorHAnsi"/>
        </w:rPr>
      </w:pPr>
    </w:p>
    <w:p w:rsidR="009D228E" w:rsidRDefault="009D228E" w:rsidP="001F64FD">
      <w:pPr>
        <w:ind w:firstLine="708"/>
        <w:jc w:val="both"/>
        <w:rPr>
          <w:rFonts w:asciiTheme="majorHAnsi" w:hAnsiTheme="majorHAnsi"/>
        </w:rPr>
      </w:pPr>
    </w:p>
    <w:p w:rsidR="004A5A44" w:rsidRPr="000F1DDD" w:rsidRDefault="004A5A44" w:rsidP="001F64FD">
      <w:pPr>
        <w:ind w:firstLine="708"/>
        <w:jc w:val="both"/>
        <w:rPr>
          <w:rFonts w:asciiTheme="majorHAnsi" w:hAnsiTheme="majorHAnsi"/>
        </w:rPr>
      </w:pPr>
    </w:p>
    <w:p w:rsidR="00E27D8E" w:rsidRPr="000F1DDD" w:rsidRDefault="00E27D8E" w:rsidP="001F64FD">
      <w:pPr>
        <w:ind w:firstLine="708"/>
        <w:jc w:val="both"/>
        <w:rPr>
          <w:rFonts w:asciiTheme="majorHAnsi" w:hAnsiTheme="majorHAnsi"/>
        </w:rPr>
      </w:pPr>
      <w:r w:rsidRPr="000F1DDD">
        <w:rPr>
          <w:rFonts w:asciiTheme="majorHAnsi" w:hAnsiTheme="majorHAnsi"/>
        </w:rPr>
        <w:t>Naručilac izvršenom dostavom obavještenja o ishodu postupka hitne nabavke, na dokaziv način,  stiče uslove za zaključenje ugovora o nabavci.</w:t>
      </w:r>
    </w:p>
    <w:p w:rsidR="00E27D8E" w:rsidRPr="000F1DDD" w:rsidRDefault="00E27D8E" w:rsidP="001F64FD">
      <w:pPr>
        <w:ind w:firstLine="708"/>
        <w:jc w:val="both"/>
        <w:rPr>
          <w:rFonts w:asciiTheme="majorHAnsi" w:hAnsiTheme="majorHAnsi"/>
        </w:rPr>
      </w:pPr>
      <w:r w:rsidRPr="000F1DDD">
        <w:rPr>
          <w:rFonts w:asciiTheme="majorHAnsi" w:hAnsiTheme="majorHAnsi"/>
        </w:rPr>
        <w:t>Ugovor potpisuje ovlašćena osoba naručioca ili osoba koju ona ovlasti.</w:t>
      </w:r>
    </w:p>
    <w:p w:rsidR="00E27D8E" w:rsidRPr="000F1DDD" w:rsidRDefault="00E27D8E" w:rsidP="001F64FD">
      <w:pPr>
        <w:ind w:firstLine="708"/>
        <w:jc w:val="both"/>
        <w:rPr>
          <w:rFonts w:asciiTheme="majorHAnsi" w:hAnsiTheme="majorHAnsi"/>
        </w:rPr>
      </w:pPr>
      <w:r w:rsidRPr="000F1DDD">
        <w:rPr>
          <w:rFonts w:asciiTheme="majorHAnsi" w:hAnsiTheme="majorHAnsi"/>
        </w:rPr>
        <w:t>Ugovor mora biti ograničenog trajanja, tako da odgovara samo neposrednim potrebama izvršenja konkretnog cilja zbog kojeg je nabavka pokrenuta.</w:t>
      </w:r>
    </w:p>
    <w:p w:rsidR="00E27D8E" w:rsidRPr="000F1DDD" w:rsidRDefault="000F1DDD" w:rsidP="000F1DDD">
      <w:pPr>
        <w:jc w:val="center"/>
        <w:rPr>
          <w:rFonts w:asciiTheme="majorHAnsi" w:hAnsiTheme="majorHAnsi"/>
          <w:b/>
        </w:rPr>
      </w:pPr>
      <w:r>
        <w:rPr>
          <w:rFonts w:asciiTheme="majorHAnsi" w:hAnsiTheme="majorHAnsi"/>
          <w:b/>
        </w:rPr>
        <w:t>Č</w:t>
      </w:r>
      <w:r w:rsidR="00E27D8E" w:rsidRPr="000F1DDD">
        <w:rPr>
          <w:rFonts w:asciiTheme="majorHAnsi" w:hAnsiTheme="majorHAnsi"/>
          <w:b/>
        </w:rPr>
        <w:t>lan 15</w:t>
      </w:r>
    </w:p>
    <w:p w:rsidR="00E27D8E" w:rsidRDefault="00E27D8E" w:rsidP="001F64FD">
      <w:pPr>
        <w:ind w:firstLine="708"/>
        <w:jc w:val="both"/>
        <w:rPr>
          <w:rFonts w:asciiTheme="majorHAnsi" w:hAnsiTheme="majorHAnsi"/>
        </w:rPr>
      </w:pPr>
      <w:r w:rsidRPr="000F1DDD">
        <w:rPr>
          <w:rFonts w:asciiTheme="majorHAnsi" w:hAnsiTheme="majorHAnsi"/>
        </w:rPr>
        <w:t>Odluku o pokretanju postupka hitne nabavke, obavještenje o ishodu postupka i ugovor/fakturu/račun o hitnoj nabavci naručilac u roku od tri dana od dana okončanja postupka hitne nabavke objavljuje na svojoj internet stranici i Portalu javnih nabavki organa uprave nadležnog za poslove javnih nabavki.</w:t>
      </w:r>
    </w:p>
    <w:p w:rsidR="00C544E0" w:rsidRDefault="00C544E0" w:rsidP="001F64FD">
      <w:pPr>
        <w:ind w:firstLine="708"/>
        <w:jc w:val="both"/>
        <w:rPr>
          <w:rFonts w:asciiTheme="majorHAnsi" w:hAnsiTheme="majorHAnsi"/>
        </w:rPr>
      </w:pPr>
    </w:p>
    <w:p w:rsidR="00C544E0" w:rsidRPr="00C544E0" w:rsidRDefault="00C544E0" w:rsidP="00C544E0">
      <w:pPr>
        <w:ind w:firstLine="708"/>
        <w:jc w:val="center"/>
        <w:rPr>
          <w:rFonts w:asciiTheme="majorHAnsi" w:hAnsiTheme="majorHAnsi"/>
          <w:b/>
        </w:rPr>
      </w:pPr>
      <w:r>
        <w:rPr>
          <w:rFonts w:asciiTheme="majorHAnsi" w:hAnsiTheme="majorHAnsi"/>
          <w:b/>
        </w:rPr>
        <w:t>IV OKONČANJE POSTUPKA JAVNE NABAVKE</w:t>
      </w:r>
    </w:p>
    <w:p w:rsidR="00E27D8E" w:rsidRPr="000F1DDD" w:rsidRDefault="00E27D8E" w:rsidP="000F1DDD">
      <w:pPr>
        <w:jc w:val="center"/>
        <w:rPr>
          <w:rFonts w:asciiTheme="majorHAnsi" w:hAnsiTheme="majorHAnsi"/>
          <w:b/>
        </w:rPr>
      </w:pPr>
      <w:r w:rsidRPr="000F1DDD">
        <w:rPr>
          <w:rFonts w:asciiTheme="majorHAnsi" w:hAnsiTheme="majorHAnsi"/>
          <w:b/>
        </w:rPr>
        <w:t>Član 16</w:t>
      </w:r>
    </w:p>
    <w:p w:rsidR="00E27D8E" w:rsidRPr="000F1DDD" w:rsidRDefault="00E27D8E" w:rsidP="001F64FD">
      <w:pPr>
        <w:ind w:firstLine="708"/>
        <w:jc w:val="both"/>
        <w:rPr>
          <w:rFonts w:asciiTheme="majorHAnsi" w:hAnsiTheme="majorHAnsi"/>
        </w:rPr>
      </w:pPr>
      <w:r w:rsidRPr="000F1DDD">
        <w:rPr>
          <w:rFonts w:asciiTheme="majorHAnsi" w:hAnsiTheme="majorHAnsi"/>
        </w:rPr>
        <w:t>Organi lokalne uprave koji su po osnovu hitne nabavke izvršili prijem roba i usluga, odnosno potvrdili izvršenje radova, dužni su da sačine Izvještaj o realizovanoj nabavci.</w:t>
      </w:r>
    </w:p>
    <w:p w:rsidR="00E27D8E" w:rsidRDefault="00E27D8E" w:rsidP="001F64FD">
      <w:pPr>
        <w:ind w:firstLine="708"/>
        <w:jc w:val="both"/>
        <w:rPr>
          <w:rFonts w:asciiTheme="majorHAnsi" w:hAnsiTheme="majorHAnsi"/>
        </w:rPr>
      </w:pPr>
      <w:r w:rsidRPr="000F1DDD">
        <w:rPr>
          <w:rFonts w:asciiTheme="majorHAnsi" w:hAnsiTheme="majorHAnsi"/>
        </w:rPr>
        <w:t>Organi iz stava 1 ovog člana će</w:t>
      </w:r>
      <w:r w:rsidR="001F64FD">
        <w:rPr>
          <w:rFonts w:asciiTheme="majorHAnsi" w:hAnsiTheme="majorHAnsi"/>
        </w:rPr>
        <w:t xml:space="preserve"> </w:t>
      </w:r>
      <w:r w:rsidRPr="000F1DDD">
        <w:rPr>
          <w:rFonts w:asciiTheme="majorHAnsi" w:hAnsiTheme="majorHAnsi"/>
        </w:rPr>
        <w:t>Izvještaj o realizovanoj nabavci dostaviti Službeniku za javne nabavke, u roku od 8 (osam) dana od dana realizacije nabavke.</w:t>
      </w:r>
    </w:p>
    <w:p w:rsidR="00756C4E" w:rsidRPr="000F1DDD" w:rsidRDefault="00756C4E" w:rsidP="001F64FD">
      <w:pPr>
        <w:ind w:firstLine="708"/>
        <w:jc w:val="both"/>
        <w:rPr>
          <w:rFonts w:asciiTheme="majorHAnsi" w:hAnsiTheme="majorHAnsi"/>
        </w:rPr>
      </w:pPr>
    </w:p>
    <w:p w:rsidR="00E27D8E" w:rsidRPr="000F1DDD" w:rsidRDefault="00E27D8E" w:rsidP="000F1DDD">
      <w:pPr>
        <w:jc w:val="center"/>
        <w:rPr>
          <w:rFonts w:asciiTheme="majorHAnsi" w:hAnsiTheme="majorHAnsi"/>
          <w:b/>
        </w:rPr>
      </w:pPr>
      <w:r w:rsidRPr="000F1DDD">
        <w:rPr>
          <w:rFonts w:asciiTheme="majorHAnsi" w:hAnsiTheme="majorHAnsi"/>
          <w:b/>
        </w:rPr>
        <w:t>V EVIDENCIJA O NABAVKAMA</w:t>
      </w:r>
    </w:p>
    <w:p w:rsidR="00E27D8E" w:rsidRPr="000F1DDD" w:rsidRDefault="000F1DDD" w:rsidP="000F1DDD">
      <w:pPr>
        <w:jc w:val="center"/>
        <w:rPr>
          <w:rFonts w:asciiTheme="majorHAnsi" w:hAnsiTheme="majorHAnsi"/>
          <w:b/>
        </w:rPr>
      </w:pPr>
      <w:r>
        <w:rPr>
          <w:rFonts w:asciiTheme="majorHAnsi" w:hAnsiTheme="majorHAnsi"/>
          <w:b/>
        </w:rPr>
        <w:t>Č</w:t>
      </w:r>
      <w:r w:rsidR="00E27D8E" w:rsidRPr="000F1DDD">
        <w:rPr>
          <w:rFonts w:asciiTheme="majorHAnsi" w:hAnsiTheme="majorHAnsi"/>
          <w:b/>
        </w:rPr>
        <w:t>lan 17</w:t>
      </w:r>
    </w:p>
    <w:p w:rsidR="00E27D8E" w:rsidRDefault="00E27D8E" w:rsidP="000F1DDD">
      <w:pPr>
        <w:jc w:val="both"/>
        <w:rPr>
          <w:rFonts w:asciiTheme="majorHAnsi" w:hAnsiTheme="majorHAnsi"/>
        </w:rPr>
      </w:pPr>
      <w:r w:rsidRPr="000F1DDD">
        <w:rPr>
          <w:rFonts w:asciiTheme="majorHAnsi" w:hAnsiTheme="majorHAnsi"/>
        </w:rPr>
        <w:t>Službenik za javne nabavke vodi posebnu evidenciju sprovednih hitnih nabavki.</w:t>
      </w:r>
    </w:p>
    <w:p w:rsidR="00756C4E" w:rsidRPr="000F1DDD" w:rsidRDefault="00756C4E" w:rsidP="000F1DDD">
      <w:pPr>
        <w:jc w:val="both"/>
        <w:rPr>
          <w:rFonts w:asciiTheme="majorHAnsi" w:hAnsiTheme="majorHAnsi"/>
        </w:rPr>
      </w:pPr>
    </w:p>
    <w:p w:rsidR="00E27D8E" w:rsidRPr="000F1DDD" w:rsidRDefault="000F1DDD" w:rsidP="000F1DDD">
      <w:pPr>
        <w:jc w:val="center"/>
        <w:rPr>
          <w:rFonts w:asciiTheme="majorHAnsi" w:hAnsiTheme="majorHAnsi"/>
          <w:b/>
        </w:rPr>
      </w:pPr>
      <w:r w:rsidRPr="000F1DDD">
        <w:rPr>
          <w:rFonts w:asciiTheme="majorHAnsi" w:hAnsiTheme="majorHAnsi"/>
          <w:b/>
        </w:rPr>
        <w:t>V</w:t>
      </w:r>
      <w:r w:rsidR="00756C4E">
        <w:rPr>
          <w:rFonts w:asciiTheme="majorHAnsi" w:hAnsiTheme="majorHAnsi"/>
          <w:b/>
        </w:rPr>
        <w:t>I</w:t>
      </w:r>
      <w:r w:rsidR="00E27D8E" w:rsidRPr="000F1DDD">
        <w:rPr>
          <w:rFonts w:asciiTheme="majorHAnsi" w:hAnsiTheme="majorHAnsi"/>
          <w:b/>
        </w:rPr>
        <w:t xml:space="preserve"> SUKOB INTERESA</w:t>
      </w:r>
    </w:p>
    <w:p w:rsidR="00E27D8E" w:rsidRPr="000F1DDD" w:rsidRDefault="000F1DDD" w:rsidP="000F1DDD">
      <w:pPr>
        <w:jc w:val="center"/>
        <w:rPr>
          <w:rFonts w:asciiTheme="majorHAnsi" w:hAnsiTheme="majorHAnsi"/>
          <w:b/>
        </w:rPr>
      </w:pPr>
      <w:r>
        <w:rPr>
          <w:rFonts w:asciiTheme="majorHAnsi" w:hAnsiTheme="majorHAnsi"/>
          <w:b/>
        </w:rPr>
        <w:t>Č</w:t>
      </w:r>
      <w:r w:rsidR="00E27D8E" w:rsidRPr="000F1DDD">
        <w:rPr>
          <w:rFonts w:asciiTheme="majorHAnsi" w:hAnsiTheme="majorHAnsi"/>
          <w:b/>
        </w:rPr>
        <w:t>lan 18</w:t>
      </w:r>
    </w:p>
    <w:p w:rsidR="00E27D8E" w:rsidRDefault="00E27D8E" w:rsidP="000F1DDD">
      <w:pPr>
        <w:jc w:val="both"/>
        <w:rPr>
          <w:rFonts w:asciiTheme="majorHAnsi" w:hAnsiTheme="majorHAnsi"/>
        </w:rPr>
      </w:pPr>
      <w:r w:rsidRPr="000F1DDD">
        <w:rPr>
          <w:rFonts w:asciiTheme="majorHAnsi" w:hAnsiTheme="majorHAnsi"/>
        </w:rPr>
        <w:t>O sukobu interesa na odgovarajući način primjenjuju se odredbe čl. 16, 17 i 18 Zakona.</w:t>
      </w:r>
    </w:p>
    <w:p w:rsidR="00AD38A4" w:rsidRPr="000F1DDD" w:rsidRDefault="00AD38A4" w:rsidP="000F1DDD">
      <w:pPr>
        <w:jc w:val="both"/>
        <w:rPr>
          <w:rFonts w:asciiTheme="majorHAnsi" w:hAnsiTheme="majorHAnsi"/>
        </w:rPr>
      </w:pPr>
      <w:r>
        <w:rPr>
          <w:rFonts w:asciiTheme="majorHAnsi" w:hAnsiTheme="majorHAnsi"/>
        </w:rPr>
        <w:t>Izjave o nepostojanju sukoba interesa na stra</w:t>
      </w:r>
      <w:r w:rsidR="00E2448C">
        <w:rPr>
          <w:rFonts w:asciiTheme="majorHAnsi" w:hAnsiTheme="majorHAnsi"/>
        </w:rPr>
        <w:t>ni naručioca i ponuđača</w:t>
      </w:r>
      <w:r>
        <w:rPr>
          <w:rFonts w:asciiTheme="majorHAnsi" w:hAnsiTheme="majorHAnsi"/>
        </w:rPr>
        <w:t xml:space="preserve"> naručilac će dostvaiti na obrascima </w:t>
      </w:r>
      <w:r w:rsidR="00E2448C">
        <w:rPr>
          <w:rFonts w:asciiTheme="majorHAnsi" w:hAnsiTheme="majorHAnsi"/>
        </w:rPr>
        <w:t>6 i 7.</w:t>
      </w:r>
    </w:p>
    <w:p w:rsidR="00E27D8E" w:rsidRPr="000F1DDD" w:rsidRDefault="000F1DDD" w:rsidP="000F1DDD">
      <w:pPr>
        <w:jc w:val="center"/>
        <w:rPr>
          <w:rFonts w:asciiTheme="majorHAnsi" w:hAnsiTheme="majorHAnsi"/>
          <w:b/>
        </w:rPr>
      </w:pPr>
      <w:r w:rsidRPr="000F1DDD">
        <w:rPr>
          <w:rFonts w:asciiTheme="majorHAnsi" w:hAnsiTheme="majorHAnsi"/>
          <w:b/>
        </w:rPr>
        <w:t>V</w:t>
      </w:r>
      <w:r w:rsidR="00756C4E">
        <w:rPr>
          <w:rFonts w:asciiTheme="majorHAnsi" w:hAnsiTheme="majorHAnsi"/>
          <w:b/>
        </w:rPr>
        <w:t>II</w:t>
      </w:r>
      <w:r w:rsidRPr="000F1DDD">
        <w:rPr>
          <w:rFonts w:asciiTheme="majorHAnsi" w:hAnsiTheme="majorHAnsi"/>
          <w:b/>
        </w:rPr>
        <w:t xml:space="preserve"> </w:t>
      </w:r>
      <w:r w:rsidR="00E27D8E" w:rsidRPr="000F1DDD">
        <w:rPr>
          <w:rFonts w:asciiTheme="majorHAnsi" w:hAnsiTheme="majorHAnsi"/>
          <w:b/>
        </w:rPr>
        <w:t>ZAVRŠNA ODREDBA</w:t>
      </w:r>
    </w:p>
    <w:p w:rsidR="00E27D8E" w:rsidRPr="000F1DDD" w:rsidRDefault="000F1DDD" w:rsidP="000F1DDD">
      <w:pPr>
        <w:jc w:val="center"/>
        <w:rPr>
          <w:rFonts w:asciiTheme="majorHAnsi" w:hAnsiTheme="majorHAnsi"/>
          <w:b/>
        </w:rPr>
      </w:pPr>
      <w:r>
        <w:rPr>
          <w:rFonts w:asciiTheme="majorHAnsi" w:hAnsiTheme="majorHAnsi"/>
          <w:b/>
        </w:rPr>
        <w:t>Č</w:t>
      </w:r>
      <w:r w:rsidR="00E27D8E" w:rsidRPr="000F1DDD">
        <w:rPr>
          <w:rFonts w:asciiTheme="majorHAnsi" w:hAnsiTheme="majorHAnsi"/>
          <w:b/>
        </w:rPr>
        <w:t>lan 19</w:t>
      </w:r>
    </w:p>
    <w:p w:rsidR="00E27D8E" w:rsidRPr="000F1DDD" w:rsidRDefault="00E27D8E" w:rsidP="000F1DDD">
      <w:pPr>
        <w:jc w:val="both"/>
        <w:rPr>
          <w:rFonts w:asciiTheme="majorHAnsi" w:hAnsiTheme="majorHAnsi"/>
        </w:rPr>
      </w:pPr>
      <w:r w:rsidRPr="000F1DDD">
        <w:rPr>
          <w:rFonts w:asciiTheme="majorHAnsi" w:hAnsiTheme="majorHAnsi"/>
        </w:rPr>
        <w:t>Sve izmjene i dopune ovog Pravilnika donose se na isti način kao i ovaj Pravilnik.</w:t>
      </w:r>
    </w:p>
    <w:p w:rsidR="00E27D8E" w:rsidRPr="000F1DDD" w:rsidRDefault="00E27D8E" w:rsidP="000F1DDD">
      <w:pPr>
        <w:jc w:val="both"/>
        <w:rPr>
          <w:rFonts w:asciiTheme="majorHAnsi" w:hAnsiTheme="majorHAnsi"/>
        </w:rPr>
      </w:pPr>
    </w:p>
    <w:p w:rsidR="00E27D8E" w:rsidRPr="00EF38B9" w:rsidRDefault="00EF38B9" w:rsidP="00EF38B9">
      <w:pPr>
        <w:jc w:val="center"/>
        <w:rPr>
          <w:rFonts w:asciiTheme="majorHAnsi" w:hAnsiTheme="majorHAnsi"/>
          <w:b/>
        </w:rPr>
      </w:pPr>
      <w:r w:rsidRPr="00EF38B9">
        <w:rPr>
          <w:rFonts w:asciiTheme="majorHAnsi" w:hAnsiTheme="majorHAnsi"/>
          <w:b/>
        </w:rPr>
        <w:t>Član 20</w:t>
      </w:r>
    </w:p>
    <w:p w:rsidR="00DD4EB5" w:rsidRDefault="00DD4EB5" w:rsidP="000F1DDD">
      <w:pPr>
        <w:jc w:val="both"/>
        <w:rPr>
          <w:rFonts w:asciiTheme="majorHAnsi" w:hAnsiTheme="majorHAnsi"/>
        </w:rPr>
      </w:pPr>
      <w:r>
        <w:rPr>
          <w:rFonts w:asciiTheme="majorHAnsi" w:hAnsiTheme="majorHAnsi"/>
        </w:rPr>
        <w:t xml:space="preserve">Sastavni dio ovog Pravilnika su </w:t>
      </w:r>
      <w:r w:rsidR="006A777E">
        <w:rPr>
          <w:rFonts w:asciiTheme="majorHAnsi" w:hAnsiTheme="majorHAnsi"/>
        </w:rPr>
        <w:t>obrasci:</w:t>
      </w:r>
    </w:p>
    <w:p w:rsidR="004A5A44" w:rsidRDefault="004A5A44" w:rsidP="000F1DDD">
      <w:pPr>
        <w:jc w:val="both"/>
        <w:rPr>
          <w:rFonts w:asciiTheme="majorHAnsi" w:hAnsiTheme="majorHAnsi"/>
        </w:rPr>
      </w:pPr>
    </w:p>
    <w:p w:rsidR="004A5A44" w:rsidRDefault="004A5A44" w:rsidP="000F1DDD">
      <w:pPr>
        <w:jc w:val="both"/>
        <w:rPr>
          <w:rFonts w:asciiTheme="majorHAnsi" w:hAnsiTheme="majorHAnsi"/>
        </w:rPr>
      </w:pPr>
    </w:p>
    <w:p w:rsidR="006A777E" w:rsidRDefault="006A777E" w:rsidP="000F1DDD">
      <w:pPr>
        <w:jc w:val="both"/>
        <w:rPr>
          <w:rFonts w:asciiTheme="majorHAnsi" w:hAnsiTheme="majorHAnsi"/>
        </w:rPr>
      </w:pPr>
      <w:r>
        <w:rPr>
          <w:rFonts w:asciiTheme="majorHAnsi" w:hAnsiTheme="majorHAnsi"/>
        </w:rPr>
        <w:t>Obrazac 1 – Odluka o pokretanju postupka hitne nabavke</w:t>
      </w:r>
    </w:p>
    <w:p w:rsidR="009D228E" w:rsidRDefault="006A777E" w:rsidP="000F1DDD">
      <w:pPr>
        <w:jc w:val="both"/>
        <w:rPr>
          <w:rFonts w:asciiTheme="majorHAnsi" w:hAnsiTheme="majorHAnsi"/>
        </w:rPr>
      </w:pPr>
      <w:r>
        <w:rPr>
          <w:rFonts w:asciiTheme="majorHAnsi" w:hAnsiTheme="majorHAnsi"/>
        </w:rPr>
        <w:t>Obrazac 2 – Zahtjev za dostavljanje ponuda za hitnu nabavku</w:t>
      </w:r>
    </w:p>
    <w:p w:rsidR="006A777E" w:rsidRDefault="006A777E" w:rsidP="000F1DDD">
      <w:pPr>
        <w:jc w:val="both"/>
        <w:rPr>
          <w:rFonts w:asciiTheme="majorHAnsi" w:hAnsiTheme="majorHAnsi"/>
        </w:rPr>
      </w:pPr>
      <w:r>
        <w:rPr>
          <w:rFonts w:asciiTheme="majorHAnsi" w:hAnsiTheme="majorHAnsi"/>
        </w:rPr>
        <w:t xml:space="preserve">Obrazac 3 – Zapisnik o </w:t>
      </w:r>
      <w:r w:rsidR="008427FE">
        <w:rPr>
          <w:rFonts w:asciiTheme="majorHAnsi" w:hAnsiTheme="majorHAnsi"/>
        </w:rPr>
        <w:t>prijemu, pregledu, ocjeni i vrednovanju ponuda</w:t>
      </w:r>
    </w:p>
    <w:p w:rsidR="00974F32" w:rsidRDefault="00974F32" w:rsidP="000F1DDD">
      <w:pPr>
        <w:jc w:val="both"/>
        <w:rPr>
          <w:rFonts w:asciiTheme="majorHAnsi" w:hAnsiTheme="majorHAnsi"/>
        </w:rPr>
      </w:pPr>
      <w:r>
        <w:rPr>
          <w:rFonts w:asciiTheme="majorHAnsi" w:hAnsiTheme="majorHAnsi"/>
        </w:rPr>
        <w:t>Obrazac 4 – Obavještenje o ishodu postupka hitne nabavke</w:t>
      </w:r>
    </w:p>
    <w:p w:rsidR="00531BB8" w:rsidRDefault="00531BB8" w:rsidP="000F1DDD">
      <w:pPr>
        <w:jc w:val="both"/>
        <w:rPr>
          <w:rFonts w:asciiTheme="majorHAnsi" w:hAnsiTheme="majorHAnsi"/>
        </w:rPr>
      </w:pPr>
      <w:r>
        <w:rPr>
          <w:rFonts w:asciiTheme="majorHAnsi" w:hAnsiTheme="majorHAnsi"/>
        </w:rPr>
        <w:t>Obrazac 5</w:t>
      </w:r>
      <w:r w:rsidRPr="00531BB8">
        <w:rPr>
          <w:rFonts w:asciiTheme="majorHAnsi" w:hAnsiTheme="majorHAnsi"/>
        </w:rPr>
        <w:t>- Zahtjev za pokretanje postupka</w:t>
      </w:r>
    </w:p>
    <w:p w:rsidR="00260C0D" w:rsidRDefault="00531BB8" w:rsidP="000F1DDD">
      <w:pPr>
        <w:jc w:val="both"/>
        <w:rPr>
          <w:rFonts w:asciiTheme="majorHAnsi" w:hAnsiTheme="majorHAnsi"/>
        </w:rPr>
      </w:pPr>
      <w:r>
        <w:rPr>
          <w:rFonts w:asciiTheme="majorHAnsi" w:hAnsiTheme="majorHAnsi"/>
        </w:rPr>
        <w:t>Obrazac 6</w:t>
      </w:r>
      <w:r w:rsidR="00260C0D">
        <w:rPr>
          <w:rFonts w:asciiTheme="majorHAnsi" w:hAnsiTheme="majorHAnsi"/>
        </w:rPr>
        <w:t xml:space="preserve">- Izjava naručioca o nepostojanju sukoba interesa </w:t>
      </w:r>
    </w:p>
    <w:p w:rsidR="00260C0D" w:rsidRDefault="00531BB8" w:rsidP="000F1DDD">
      <w:pPr>
        <w:jc w:val="both"/>
        <w:rPr>
          <w:rFonts w:asciiTheme="majorHAnsi" w:hAnsiTheme="majorHAnsi"/>
        </w:rPr>
      </w:pPr>
      <w:r>
        <w:rPr>
          <w:rFonts w:asciiTheme="majorHAnsi" w:hAnsiTheme="majorHAnsi"/>
        </w:rPr>
        <w:t>Obrazac 7</w:t>
      </w:r>
      <w:r w:rsidR="00260C0D">
        <w:rPr>
          <w:rFonts w:asciiTheme="majorHAnsi" w:hAnsiTheme="majorHAnsi"/>
        </w:rPr>
        <w:t>-Izjava o nepostojanju sukoba interesa</w:t>
      </w:r>
      <w:r w:rsidR="00814525">
        <w:rPr>
          <w:rFonts w:asciiTheme="majorHAnsi" w:hAnsiTheme="majorHAnsi"/>
        </w:rPr>
        <w:t xml:space="preserve"> na strani ponuđača, podnosioca</w:t>
      </w:r>
      <w:r w:rsidR="00260C0D">
        <w:rPr>
          <w:rFonts w:asciiTheme="majorHAnsi" w:hAnsiTheme="majorHAnsi"/>
        </w:rPr>
        <w:t xml:space="preserve"> zajedničke ponude, podizvođača/podugovarača</w:t>
      </w:r>
    </w:p>
    <w:p w:rsidR="00260C0D" w:rsidRDefault="00531BB8" w:rsidP="000F1DDD">
      <w:pPr>
        <w:jc w:val="both"/>
        <w:rPr>
          <w:rFonts w:asciiTheme="majorHAnsi" w:hAnsiTheme="majorHAnsi"/>
        </w:rPr>
      </w:pPr>
      <w:r>
        <w:rPr>
          <w:rFonts w:asciiTheme="majorHAnsi" w:hAnsiTheme="majorHAnsi"/>
        </w:rPr>
        <w:t>Obrazac 8</w:t>
      </w:r>
      <w:r w:rsidR="00260C0D">
        <w:rPr>
          <w:rFonts w:asciiTheme="majorHAnsi" w:hAnsiTheme="majorHAnsi"/>
        </w:rPr>
        <w:t xml:space="preserve"> –Izvještaj o realizovanoj nabavci</w:t>
      </w:r>
    </w:p>
    <w:p w:rsidR="009D228E" w:rsidRDefault="009D228E" w:rsidP="000F1DDD">
      <w:pPr>
        <w:jc w:val="both"/>
        <w:rPr>
          <w:rFonts w:asciiTheme="majorHAnsi" w:hAnsiTheme="majorHAnsi"/>
        </w:rPr>
      </w:pPr>
    </w:p>
    <w:p w:rsidR="00DD4EB5" w:rsidRPr="00ED15C0" w:rsidRDefault="00ED15C0" w:rsidP="00ED15C0">
      <w:pPr>
        <w:jc w:val="center"/>
        <w:rPr>
          <w:rFonts w:asciiTheme="majorHAnsi" w:hAnsiTheme="majorHAnsi"/>
          <w:b/>
        </w:rPr>
      </w:pPr>
      <w:r w:rsidRPr="00ED15C0">
        <w:rPr>
          <w:rFonts w:asciiTheme="majorHAnsi" w:hAnsiTheme="majorHAnsi"/>
          <w:b/>
        </w:rPr>
        <w:t>Član 21</w:t>
      </w:r>
    </w:p>
    <w:p w:rsidR="00E27D8E" w:rsidRPr="009D228E" w:rsidRDefault="00E27D8E" w:rsidP="00E91184">
      <w:pPr>
        <w:ind w:firstLine="708"/>
        <w:jc w:val="both"/>
        <w:rPr>
          <w:rFonts w:asciiTheme="majorHAnsi" w:hAnsiTheme="majorHAnsi"/>
          <w:color w:val="548DD4" w:themeColor="text2" w:themeTint="99"/>
          <w:u w:val="single"/>
        </w:rPr>
      </w:pPr>
      <w:r w:rsidRPr="000F1DDD">
        <w:rPr>
          <w:rFonts w:asciiTheme="majorHAnsi" w:hAnsiTheme="majorHAnsi"/>
        </w:rPr>
        <w:t xml:space="preserve">Ovaj Pravilnik je sastavni dio Knjige procedura i stupa na snagu danom donošenja, a objaviće se na sajtu Opštine Šavnik, </w:t>
      </w:r>
      <w:r w:rsidRPr="009D228E">
        <w:rPr>
          <w:rFonts w:asciiTheme="majorHAnsi" w:hAnsiTheme="majorHAnsi"/>
          <w:color w:val="548DD4" w:themeColor="text2" w:themeTint="99"/>
          <w:u w:val="single"/>
        </w:rPr>
        <w:t>www.savnik.me</w:t>
      </w:r>
    </w:p>
    <w:p w:rsidR="00ED15C0" w:rsidRDefault="00ED15C0" w:rsidP="00ED15C0">
      <w:pPr>
        <w:jc w:val="right"/>
        <w:rPr>
          <w:rFonts w:asciiTheme="majorHAnsi" w:hAnsiTheme="majorHAnsi"/>
        </w:rPr>
      </w:pPr>
    </w:p>
    <w:p w:rsidR="00E27D8E" w:rsidRPr="00ED15C0" w:rsidRDefault="00E27D8E" w:rsidP="00ED15C0">
      <w:pPr>
        <w:spacing w:after="0"/>
        <w:jc w:val="right"/>
        <w:rPr>
          <w:rFonts w:asciiTheme="majorHAnsi" w:hAnsiTheme="majorHAnsi"/>
          <w:b/>
        </w:rPr>
      </w:pPr>
      <w:r w:rsidRPr="00ED15C0">
        <w:rPr>
          <w:rFonts w:asciiTheme="majorHAnsi" w:hAnsiTheme="majorHAnsi"/>
          <w:b/>
        </w:rPr>
        <w:t>PREDSJEDNIK,</w:t>
      </w:r>
    </w:p>
    <w:p w:rsidR="00E27D8E" w:rsidRDefault="00E27D8E" w:rsidP="00ED15C0">
      <w:pPr>
        <w:spacing w:after="0"/>
        <w:jc w:val="right"/>
        <w:rPr>
          <w:rFonts w:asciiTheme="majorHAnsi" w:hAnsiTheme="majorHAnsi"/>
        </w:rPr>
      </w:pPr>
      <w:r w:rsidRPr="000F1DDD">
        <w:rPr>
          <w:rFonts w:asciiTheme="majorHAnsi" w:hAnsiTheme="majorHAnsi"/>
        </w:rPr>
        <w:t xml:space="preserve"> Mijomir Vujačić</w:t>
      </w:r>
    </w:p>
    <w:p w:rsidR="009D228E" w:rsidRPr="000F1DDD" w:rsidRDefault="009D228E" w:rsidP="00ED15C0">
      <w:pPr>
        <w:spacing w:after="0"/>
        <w:jc w:val="right"/>
        <w:rPr>
          <w:rFonts w:asciiTheme="majorHAnsi" w:hAnsiTheme="majorHAnsi"/>
        </w:rPr>
      </w:pPr>
    </w:p>
    <w:p w:rsidR="00E27D8E" w:rsidRPr="000F1DDD" w:rsidRDefault="00E27D8E" w:rsidP="00ED15C0">
      <w:pPr>
        <w:spacing w:after="0"/>
        <w:jc w:val="both"/>
        <w:rPr>
          <w:rFonts w:asciiTheme="majorHAnsi" w:hAnsiTheme="majorHAnsi"/>
        </w:rPr>
      </w:pPr>
    </w:p>
    <w:p w:rsidR="00E27D8E" w:rsidRDefault="00667F48" w:rsidP="000F1DDD">
      <w:pPr>
        <w:jc w:val="both"/>
        <w:rPr>
          <w:rFonts w:asciiTheme="majorHAnsi" w:hAnsiTheme="majorHAnsi"/>
        </w:rPr>
      </w:pPr>
      <w:r>
        <w:rPr>
          <w:rFonts w:asciiTheme="majorHAnsi" w:hAnsiTheme="majorHAnsi"/>
        </w:rPr>
        <w:t>Broj:</w:t>
      </w:r>
      <w:r w:rsidR="00DB25D0">
        <w:rPr>
          <w:rFonts w:asciiTheme="majorHAnsi" w:hAnsiTheme="majorHAnsi"/>
        </w:rPr>
        <w:t>02-031-274</w:t>
      </w:r>
    </w:p>
    <w:p w:rsidR="007B60D3" w:rsidRDefault="00667F48" w:rsidP="000F1DDD">
      <w:pPr>
        <w:jc w:val="both"/>
        <w:rPr>
          <w:rFonts w:asciiTheme="majorHAnsi" w:hAnsiTheme="majorHAnsi"/>
        </w:rPr>
      </w:pPr>
      <w:r>
        <w:rPr>
          <w:rFonts w:asciiTheme="majorHAnsi" w:hAnsiTheme="majorHAnsi"/>
        </w:rPr>
        <w:t>Šavnik,</w:t>
      </w:r>
      <w:r w:rsidR="00DB25D0">
        <w:rPr>
          <w:rFonts w:asciiTheme="majorHAnsi" w:hAnsiTheme="majorHAnsi"/>
        </w:rPr>
        <w:t xml:space="preserve"> 01.02.2018.god.</w:t>
      </w:r>
    </w:p>
    <w:p w:rsidR="007B60D3" w:rsidRPr="007B60D3" w:rsidRDefault="007B60D3" w:rsidP="007B60D3">
      <w:pPr>
        <w:rPr>
          <w:rFonts w:asciiTheme="majorHAnsi" w:hAnsiTheme="majorHAnsi"/>
        </w:rPr>
      </w:pPr>
    </w:p>
    <w:p w:rsidR="007B60D3" w:rsidRPr="007B60D3" w:rsidRDefault="007B60D3" w:rsidP="007B60D3">
      <w:pPr>
        <w:rPr>
          <w:rFonts w:asciiTheme="majorHAnsi" w:hAnsiTheme="majorHAnsi"/>
        </w:rPr>
      </w:pPr>
    </w:p>
    <w:p w:rsidR="007B60D3" w:rsidRPr="007B60D3" w:rsidRDefault="007B60D3" w:rsidP="007B60D3">
      <w:pPr>
        <w:rPr>
          <w:rFonts w:asciiTheme="majorHAnsi" w:hAnsiTheme="majorHAnsi"/>
        </w:rPr>
      </w:pPr>
    </w:p>
    <w:p w:rsidR="007B60D3" w:rsidRDefault="007B60D3" w:rsidP="007B60D3">
      <w:pPr>
        <w:rPr>
          <w:rFonts w:asciiTheme="majorHAnsi" w:hAnsiTheme="majorHAnsi"/>
        </w:rPr>
      </w:pPr>
    </w:p>
    <w:p w:rsidR="00535487" w:rsidRDefault="00535487" w:rsidP="007B60D3">
      <w:pPr>
        <w:rPr>
          <w:rFonts w:asciiTheme="majorHAnsi" w:hAnsiTheme="majorHAnsi"/>
        </w:rPr>
      </w:pPr>
    </w:p>
    <w:p w:rsidR="00535487" w:rsidRDefault="00535487" w:rsidP="007B60D3">
      <w:pPr>
        <w:rPr>
          <w:rFonts w:asciiTheme="majorHAnsi" w:hAnsiTheme="majorHAnsi"/>
        </w:rPr>
      </w:pPr>
    </w:p>
    <w:p w:rsidR="00535487" w:rsidRDefault="00535487" w:rsidP="007B60D3">
      <w:pPr>
        <w:rPr>
          <w:rFonts w:asciiTheme="majorHAnsi" w:hAnsiTheme="majorHAnsi"/>
        </w:rPr>
      </w:pPr>
    </w:p>
    <w:p w:rsidR="00535487" w:rsidRDefault="00535487" w:rsidP="007B60D3">
      <w:pPr>
        <w:rPr>
          <w:rFonts w:asciiTheme="majorHAnsi" w:hAnsiTheme="majorHAnsi"/>
        </w:rPr>
      </w:pPr>
    </w:p>
    <w:p w:rsidR="00535487" w:rsidRDefault="00535487" w:rsidP="007B60D3">
      <w:pPr>
        <w:rPr>
          <w:rFonts w:asciiTheme="majorHAnsi" w:hAnsiTheme="majorHAnsi"/>
        </w:rPr>
      </w:pPr>
    </w:p>
    <w:p w:rsidR="00535487" w:rsidRDefault="00535487" w:rsidP="007B60D3">
      <w:pPr>
        <w:rPr>
          <w:rFonts w:asciiTheme="majorHAnsi" w:hAnsiTheme="majorHAnsi"/>
        </w:rPr>
      </w:pPr>
    </w:p>
    <w:p w:rsidR="00535487" w:rsidRDefault="00535487" w:rsidP="007B60D3">
      <w:pPr>
        <w:rPr>
          <w:rFonts w:asciiTheme="majorHAnsi" w:hAnsiTheme="majorHAnsi"/>
        </w:rPr>
      </w:pPr>
    </w:p>
    <w:p w:rsidR="00535487" w:rsidRDefault="00535487" w:rsidP="007B60D3">
      <w:pPr>
        <w:rPr>
          <w:rFonts w:asciiTheme="majorHAnsi" w:hAnsiTheme="majorHAnsi"/>
        </w:rPr>
      </w:pPr>
    </w:p>
    <w:p w:rsidR="00535487" w:rsidRDefault="00535487" w:rsidP="007B60D3">
      <w:pPr>
        <w:rPr>
          <w:rFonts w:asciiTheme="majorHAnsi" w:hAnsiTheme="majorHAnsi"/>
        </w:rPr>
      </w:pPr>
    </w:p>
    <w:p w:rsidR="00535487" w:rsidRDefault="00535487" w:rsidP="007B60D3">
      <w:pPr>
        <w:rPr>
          <w:rFonts w:asciiTheme="majorHAnsi" w:hAnsiTheme="majorHAnsi"/>
        </w:rPr>
      </w:pPr>
    </w:p>
    <w:p w:rsidR="00535487" w:rsidRDefault="00535487" w:rsidP="007B60D3">
      <w:pPr>
        <w:rPr>
          <w:rFonts w:asciiTheme="majorHAnsi" w:hAnsiTheme="majorHAnsi"/>
        </w:rPr>
      </w:pPr>
    </w:p>
    <w:p w:rsidR="00535487" w:rsidRDefault="00535487" w:rsidP="007B60D3">
      <w:pPr>
        <w:rPr>
          <w:rFonts w:asciiTheme="majorHAnsi" w:hAnsiTheme="majorHAnsi"/>
        </w:rPr>
      </w:pPr>
    </w:p>
    <w:p w:rsidR="00535487" w:rsidRPr="00994421" w:rsidRDefault="00535487" w:rsidP="00535487">
      <w:pPr>
        <w:spacing w:after="0"/>
        <w:jc w:val="right"/>
        <w:rPr>
          <w:rFonts w:ascii="Times New Roman" w:hAnsi="Times New Roman"/>
          <w:sz w:val="24"/>
          <w:szCs w:val="24"/>
        </w:rPr>
      </w:pPr>
      <w:r w:rsidRPr="00994421">
        <w:rPr>
          <w:rFonts w:ascii="Times New Roman" w:hAnsi="Times New Roman"/>
          <w:sz w:val="24"/>
          <w:szCs w:val="24"/>
        </w:rPr>
        <w:t>OBRAZAC 1</w:t>
      </w:r>
    </w:p>
    <w:p w:rsidR="00535487" w:rsidRPr="0049515E" w:rsidRDefault="00535487" w:rsidP="00535487">
      <w:pPr>
        <w:tabs>
          <w:tab w:val="left" w:pos="4536"/>
        </w:tabs>
        <w:spacing w:after="0" w:line="240" w:lineRule="auto"/>
        <w:rPr>
          <w:rFonts w:ascii="Times New Roman" w:hAnsi="Times New Roman"/>
          <w:sz w:val="24"/>
          <w:szCs w:val="24"/>
          <w:u w:val="single"/>
          <w:lang w:val="pl-PL"/>
        </w:rPr>
      </w:pPr>
    </w:p>
    <w:p w:rsidR="00535487" w:rsidRPr="0049515E" w:rsidRDefault="00535487" w:rsidP="00535487">
      <w:pPr>
        <w:tabs>
          <w:tab w:val="left" w:pos="4536"/>
        </w:tabs>
        <w:spacing w:after="0" w:line="240" w:lineRule="auto"/>
        <w:rPr>
          <w:rFonts w:ascii="Times New Roman" w:hAnsi="Times New Roman"/>
          <w:sz w:val="24"/>
          <w:szCs w:val="24"/>
          <w:lang w:val="pl-PL"/>
        </w:rPr>
      </w:pPr>
      <w:r w:rsidRPr="00994421">
        <w:rPr>
          <w:rFonts w:ascii="Times New Roman" w:hAnsi="Times New Roman"/>
          <w:sz w:val="24"/>
          <w:szCs w:val="24"/>
          <w:lang w:val="pl-PL"/>
        </w:rPr>
        <w:t>Naručilac______________</w:t>
      </w:r>
    </w:p>
    <w:p w:rsidR="00535487" w:rsidRPr="00994421" w:rsidRDefault="00535487" w:rsidP="00535487">
      <w:pPr>
        <w:spacing w:after="0" w:line="240" w:lineRule="auto"/>
        <w:rPr>
          <w:rFonts w:ascii="Times New Roman" w:hAnsi="Times New Roman"/>
          <w:sz w:val="24"/>
          <w:szCs w:val="24"/>
          <w:lang w:val="it-IT"/>
        </w:rPr>
      </w:pPr>
      <w:r w:rsidRPr="00994421">
        <w:rPr>
          <w:rFonts w:ascii="Times New Roman" w:hAnsi="Times New Roman"/>
          <w:sz w:val="24"/>
          <w:szCs w:val="24"/>
          <w:lang w:val="it-IT"/>
        </w:rPr>
        <w:t>Broj ___________________</w:t>
      </w:r>
    </w:p>
    <w:p w:rsidR="00535487" w:rsidRPr="0049515E" w:rsidRDefault="00756C4E" w:rsidP="00535487">
      <w:pPr>
        <w:spacing w:after="0" w:line="240" w:lineRule="auto"/>
        <w:rPr>
          <w:rFonts w:ascii="Times New Roman" w:hAnsi="Times New Roman"/>
          <w:sz w:val="24"/>
          <w:szCs w:val="24"/>
          <w:lang w:val="pl-PL"/>
        </w:rPr>
      </w:pPr>
      <w:r>
        <w:rPr>
          <w:rFonts w:ascii="Times New Roman" w:hAnsi="Times New Roman"/>
          <w:sz w:val="24"/>
          <w:szCs w:val="24"/>
          <w:lang w:val="it-IT"/>
        </w:rPr>
        <w:t>Mjesto i d</w:t>
      </w:r>
      <w:r w:rsidR="00535487" w:rsidRPr="00994421">
        <w:rPr>
          <w:rFonts w:ascii="Times New Roman" w:hAnsi="Times New Roman"/>
          <w:sz w:val="24"/>
          <w:szCs w:val="24"/>
          <w:lang w:val="it-IT"/>
        </w:rPr>
        <w:t>atum ________________</w:t>
      </w:r>
    </w:p>
    <w:p w:rsidR="00535487" w:rsidRPr="0049515E" w:rsidRDefault="00535487" w:rsidP="00535487">
      <w:pPr>
        <w:spacing w:before="96" w:after="120" w:line="360" w:lineRule="atLeast"/>
        <w:jc w:val="both"/>
        <w:rPr>
          <w:rFonts w:ascii="Times New Roman" w:hAnsi="Times New Roman"/>
          <w:sz w:val="24"/>
          <w:szCs w:val="24"/>
          <w:lang w:val="sr-Latn-CS"/>
        </w:rPr>
      </w:pPr>
    </w:p>
    <w:p w:rsidR="00535487" w:rsidRPr="0049515E" w:rsidRDefault="00535487" w:rsidP="00535487">
      <w:pPr>
        <w:spacing w:after="0" w:line="240" w:lineRule="auto"/>
        <w:jc w:val="both"/>
        <w:rPr>
          <w:rFonts w:ascii="Times New Roman" w:hAnsi="Times New Roman"/>
          <w:sz w:val="24"/>
          <w:szCs w:val="24"/>
          <w:lang w:val="sr-Latn-CS"/>
        </w:rPr>
      </w:pPr>
      <w:r w:rsidRPr="0049515E">
        <w:rPr>
          <w:rFonts w:ascii="Times New Roman" w:hAnsi="Times New Roman"/>
          <w:sz w:val="24"/>
          <w:szCs w:val="24"/>
          <w:lang w:val="sr-Latn-CS"/>
        </w:rPr>
        <w:t>Na osnovu člana 29 Zakona o javnim nabavkama („Službeni list CG“, br. 42/11</w:t>
      </w:r>
      <w:r w:rsidRPr="00994421">
        <w:rPr>
          <w:rFonts w:ascii="Times New Roman" w:hAnsi="Times New Roman"/>
          <w:sz w:val="24"/>
          <w:szCs w:val="24"/>
          <w:lang w:val="sr-Latn-CS"/>
        </w:rPr>
        <w:t xml:space="preserve">, </w:t>
      </w:r>
      <w:r w:rsidRPr="0049515E">
        <w:rPr>
          <w:rFonts w:ascii="Times New Roman" w:hAnsi="Times New Roman"/>
          <w:sz w:val="24"/>
          <w:szCs w:val="24"/>
          <w:lang w:val="sr-Latn-CS"/>
        </w:rPr>
        <w:t>57/14</w:t>
      </w:r>
      <w:r w:rsidRPr="00994421">
        <w:rPr>
          <w:rFonts w:ascii="Times New Roman" w:hAnsi="Times New Roman"/>
          <w:sz w:val="24"/>
          <w:szCs w:val="24"/>
          <w:lang w:val="sr-Latn-CS"/>
        </w:rPr>
        <w:t>, 28/15 i 42/17</w:t>
      </w:r>
      <w:r w:rsidRPr="0049515E">
        <w:rPr>
          <w:rFonts w:ascii="Times New Roman" w:hAnsi="Times New Roman"/>
          <w:sz w:val="24"/>
          <w:szCs w:val="24"/>
          <w:lang w:val="sr-Latn-CS"/>
        </w:rPr>
        <w:t>)</w:t>
      </w:r>
      <w:r>
        <w:rPr>
          <w:rFonts w:ascii="Times New Roman" w:hAnsi="Times New Roman"/>
          <w:sz w:val="24"/>
          <w:szCs w:val="24"/>
          <w:lang w:val="sr-Latn-CS"/>
        </w:rPr>
        <w:t xml:space="preserve"> i Pravilnika </w:t>
      </w:r>
      <w:r w:rsidRPr="00994421">
        <w:rPr>
          <w:rFonts w:ascii="Times New Roman" w:hAnsi="Times New Roman"/>
          <w:sz w:val="24"/>
          <w:szCs w:val="24"/>
        </w:rPr>
        <w:t>o sadržaju akta i obrascima za sprovođenje hitnih nabavki</w:t>
      </w:r>
      <w:r>
        <w:rPr>
          <w:rFonts w:ascii="Times New Roman" w:hAnsi="Times New Roman"/>
          <w:sz w:val="24"/>
          <w:szCs w:val="24"/>
        </w:rPr>
        <w:t xml:space="preserve"> („Službeni list CG“, broj ____)</w:t>
      </w:r>
      <w:r w:rsidRPr="0049515E">
        <w:rPr>
          <w:rFonts w:ascii="Times New Roman" w:hAnsi="Times New Roman"/>
          <w:sz w:val="24"/>
          <w:szCs w:val="24"/>
          <w:lang w:val="sr-Latn-CS"/>
        </w:rPr>
        <w:t xml:space="preserve">, ovlašćeno lice </w:t>
      </w:r>
      <w:r w:rsidRPr="0049515E">
        <w:rPr>
          <w:rFonts w:ascii="Times New Roman" w:hAnsi="Times New Roman"/>
          <w:sz w:val="24"/>
          <w:szCs w:val="24"/>
          <w:u w:val="single"/>
          <w:lang w:val="sr-Latn-CS"/>
        </w:rPr>
        <w:t xml:space="preserve">  </w:t>
      </w:r>
      <w:r w:rsidRPr="0049515E">
        <w:rPr>
          <w:rFonts w:ascii="Times New Roman" w:hAnsi="Times New Roman"/>
          <w:sz w:val="24"/>
          <w:szCs w:val="24"/>
          <w:u w:val="single"/>
          <w:lang w:val="sr-Latn-CS"/>
        </w:rPr>
        <w:tab/>
      </w:r>
      <w:r w:rsidRPr="0049515E">
        <w:rPr>
          <w:rFonts w:ascii="Times New Roman" w:hAnsi="Times New Roman"/>
          <w:i/>
          <w:iCs/>
          <w:sz w:val="24"/>
          <w:szCs w:val="24"/>
          <w:u w:val="single"/>
          <w:lang w:val="sr-Latn-CS"/>
        </w:rPr>
        <w:t>(naziv naručioca)</w:t>
      </w:r>
      <w:r w:rsidRPr="0049515E">
        <w:rPr>
          <w:rFonts w:ascii="Times New Roman" w:hAnsi="Times New Roman"/>
          <w:sz w:val="24"/>
          <w:szCs w:val="24"/>
          <w:u w:val="single"/>
          <w:lang w:val="sr-Latn-CS"/>
        </w:rPr>
        <w:tab/>
        <w:t xml:space="preserve">    </w:t>
      </w:r>
      <w:r w:rsidRPr="0049515E">
        <w:rPr>
          <w:rFonts w:ascii="Times New Roman" w:hAnsi="Times New Roman"/>
          <w:lang w:val="sr-Latn-CS"/>
        </w:rPr>
        <w:t xml:space="preserve"> </w:t>
      </w:r>
      <w:r w:rsidRPr="0049515E">
        <w:rPr>
          <w:rFonts w:ascii="Times New Roman" w:hAnsi="Times New Roman"/>
          <w:sz w:val="24"/>
          <w:szCs w:val="24"/>
          <w:lang w:val="sr-Latn-CS"/>
        </w:rPr>
        <w:t xml:space="preserve">donosi </w:t>
      </w:r>
    </w:p>
    <w:p w:rsidR="00535487" w:rsidRPr="0049515E" w:rsidRDefault="00535487" w:rsidP="00535487">
      <w:pPr>
        <w:spacing w:before="96" w:after="120" w:line="360" w:lineRule="atLeast"/>
        <w:ind w:firstLine="567"/>
        <w:jc w:val="both"/>
        <w:rPr>
          <w:rFonts w:ascii="Times New Roman" w:hAnsi="Times New Roman"/>
          <w:sz w:val="20"/>
          <w:szCs w:val="20"/>
          <w:lang w:val="sr-Latn-CS"/>
        </w:rPr>
      </w:pPr>
    </w:p>
    <w:p w:rsidR="00535487" w:rsidRPr="0049515E" w:rsidRDefault="00535487" w:rsidP="00535487">
      <w:pPr>
        <w:spacing w:before="96" w:after="120" w:line="360" w:lineRule="atLeast"/>
        <w:jc w:val="center"/>
        <w:rPr>
          <w:rFonts w:ascii="Times New Roman" w:hAnsi="Times New Roman"/>
          <w:b/>
          <w:bCs/>
          <w:sz w:val="24"/>
          <w:szCs w:val="24"/>
          <w:lang w:val="sr-Latn-CS"/>
        </w:rPr>
      </w:pPr>
      <w:r w:rsidRPr="0049515E">
        <w:rPr>
          <w:rFonts w:ascii="Times New Roman" w:hAnsi="Times New Roman"/>
          <w:b/>
          <w:bCs/>
          <w:sz w:val="24"/>
          <w:szCs w:val="24"/>
          <w:lang w:val="sr-Latn-CS"/>
        </w:rPr>
        <w:t>ODLUKU                                                                                                                                                                                         o pokretanju postupka hitne nabavke</w:t>
      </w:r>
    </w:p>
    <w:p w:rsidR="00535487" w:rsidRPr="0049515E" w:rsidRDefault="00535487" w:rsidP="00535487">
      <w:pPr>
        <w:spacing w:before="96" w:after="120" w:line="360" w:lineRule="atLeast"/>
        <w:jc w:val="center"/>
        <w:rPr>
          <w:rFonts w:ascii="Times New Roman" w:hAnsi="Times New Roman"/>
          <w:sz w:val="24"/>
          <w:szCs w:val="24"/>
          <w:lang w:val="sr-Latn-CS"/>
        </w:rPr>
      </w:pPr>
    </w:p>
    <w:p w:rsidR="00535487" w:rsidRPr="0049515E" w:rsidRDefault="00535487" w:rsidP="00535487">
      <w:pPr>
        <w:numPr>
          <w:ilvl w:val="0"/>
          <w:numId w:val="5"/>
        </w:numPr>
        <w:spacing w:before="96" w:after="120" w:line="360" w:lineRule="atLeast"/>
        <w:ind w:left="0" w:firstLine="426"/>
        <w:jc w:val="both"/>
        <w:rPr>
          <w:rFonts w:ascii="Times New Roman" w:hAnsi="Times New Roman"/>
          <w:sz w:val="24"/>
          <w:szCs w:val="24"/>
          <w:lang w:val="sr-Latn-CS"/>
        </w:rPr>
      </w:pPr>
      <w:r w:rsidRPr="0049515E">
        <w:rPr>
          <w:rFonts w:ascii="Times New Roman" w:hAnsi="Times New Roman"/>
          <w:i/>
          <w:iCs/>
          <w:sz w:val="24"/>
          <w:szCs w:val="24"/>
          <w:u w:val="single"/>
          <w:lang w:val="sr-Latn-CS"/>
        </w:rPr>
        <w:t>(naziv i sjedište naručioca)</w:t>
      </w:r>
      <w:r w:rsidRPr="0049515E">
        <w:rPr>
          <w:rFonts w:ascii="Times New Roman" w:hAnsi="Times New Roman"/>
          <w:sz w:val="24"/>
          <w:szCs w:val="24"/>
          <w:lang w:val="sr-Latn-CS"/>
        </w:rPr>
        <w:t xml:space="preserve"> pokreće postupak hitne nabavke za nabavku </w:t>
      </w:r>
      <w:r w:rsidRPr="0049515E">
        <w:rPr>
          <w:rFonts w:ascii="Times New Roman" w:hAnsi="Times New Roman"/>
          <w:sz w:val="24"/>
          <w:szCs w:val="24"/>
          <w:u w:val="single"/>
          <w:lang w:val="sr-Latn-CS"/>
        </w:rPr>
        <w:t>(</w:t>
      </w:r>
      <w:r w:rsidRPr="0049515E">
        <w:rPr>
          <w:rFonts w:ascii="Times New Roman" w:hAnsi="Times New Roman"/>
          <w:i/>
          <w:iCs/>
          <w:sz w:val="24"/>
          <w:szCs w:val="24"/>
          <w:u w:val="single"/>
          <w:lang w:val="sr-Latn-CS"/>
        </w:rPr>
        <w:t>vrsta i opis predmeta nabavke</w:t>
      </w:r>
      <w:r w:rsidRPr="0049515E">
        <w:rPr>
          <w:rFonts w:ascii="Times New Roman" w:hAnsi="Times New Roman"/>
          <w:sz w:val="24"/>
          <w:szCs w:val="24"/>
          <w:u w:val="single"/>
          <w:lang w:val="sr-Latn-CS"/>
        </w:rPr>
        <w:t>)</w:t>
      </w:r>
      <w:r w:rsidRPr="0049515E">
        <w:rPr>
          <w:rFonts w:ascii="Times New Roman" w:hAnsi="Times New Roman"/>
          <w:sz w:val="24"/>
          <w:szCs w:val="24"/>
          <w:lang w:val="sr-Latn-CS"/>
        </w:rPr>
        <w:t xml:space="preserve"> .</w:t>
      </w:r>
    </w:p>
    <w:p w:rsidR="00535487" w:rsidRPr="0049515E" w:rsidRDefault="00535487" w:rsidP="00535487">
      <w:pPr>
        <w:numPr>
          <w:ilvl w:val="0"/>
          <w:numId w:val="5"/>
        </w:numPr>
        <w:spacing w:before="96" w:after="120" w:line="360" w:lineRule="atLeast"/>
        <w:ind w:left="0" w:firstLine="426"/>
        <w:jc w:val="both"/>
        <w:rPr>
          <w:rFonts w:ascii="Times New Roman" w:hAnsi="Times New Roman"/>
          <w:sz w:val="24"/>
          <w:szCs w:val="24"/>
          <w:u w:val="single"/>
          <w:lang w:val="sr-Latn-CS"/>
        </w:rPr>
      </w:pPr>
      <w:r w:rsidRPr="0049515E">
        <w:rPr>
          <w:rFonts w:ascii="Times New Roman" w:hAnsi="Times New Roman"/>
          <w:sz w:val="24"/>
          <w:szCs w:val="24"/>
          <w:lang w:val="sr-Latn-CS"/>
        </w:rPr>
        <w:t xml:space="preserve">Sredstva za hitnu nabavku obezbijeđena su </w:t>
      </w:r>
      <w:r w:rsidRPr="0049515E">
        <w:rPr>
          <w:rFonts w:ascii="Times New Roman" w:hAnsi="Times New Roman"/>
          <w:sz w:val="24"/>
          <w:szCs w:val="24"/>
          <w:u w:val="single"/>
          <w:lang w:val="sr-Latn-CS"/>
        </w:rPr>
        <w:t>(</w:t>
      </w:r>
      <w:r w:rsidRPr="0049515E">
        <w:rPr>
          <w:rFonts w:ascii="Times New Roman" w:hAnsi="Times New Roman"/>
          <w:i/>
          <w:iCs/>
          <w:sz w:val="24"/>
          <w:szCs w:val="24"/>
          <w:u w:val="single"/>
          <w:lang w:val="sr-Latn-CS"/>
        </w:rPr>
        <w:t>izvor sredstava</w:t>
      </w:r>
      <w:r w:rsidRPr="0049515E">
        <w:rPr>
          <w:rFonts w:ascii="Times New Roman" w:hAnsi="Times New Roman"/>
          <w:sz w:val="24"/>
          <w:szCs w:val="24"/>
          <w:u w:val="single"/>
          <w:lang w:val="sr-Latn-CS"/>
        </w:rPr>
        <w:t>)</w:t>
      </w:r>
      <w:r w:rsidRPr="0049515E">
        <w:rPr>
          <w:rFonts w:ascii="Times New Roman" w:hAnsi="Times New Roman"/>
          <w:sz w:val="24"/>
          <w:szCs w:val="24"/>
          <w:lang w:val="sr-Latn-CS"/>
        </w:rPr>
        <w:t>.</w:t>
      </w:r>
    </w:p>
    <w:p w:rsidR="00535487" w:rsidRPr="0049515E" w:rsidRDefault="00535487" w:rsidP="00535487">
      <w:pPr>
        <w:numPr>
          <w:ilvl w:val="0"/>
          <w:numId w:val="5"/>
        </w:numPr>
        <w:spacing w:before="96" w:after="120" w:line="360" w:lineRule="atLeast"/>
        <w:ind w:left="0" w:firstLine="426"/>
        <w:jc w:val="both"/>
        <w:rPr>
          <w:rFonts w:ascii="Times New Roman" w:hAnsi="Times New Roman"/>
          <w:sz w:val="24"/>
          <w:szCs w:val="24"/>
          <w:u w:val="single"/>
          <w:lang w:val="sr-Latn-CS"/>
        </w:rPr>
      </w:pPr>
      <w:r w:rsidRPr="0049515E">
        <w:rPr>
          <w:rFonts w:ascii="Times New Roman" w:hAnsi="Times New Roman"/>
          <w:sz w:val="24"/>
          <w:szCs w:val="24"/>
          <w:lang w:val="sr-Latn-CS"/>
        </w:rPr>
        <w:t xml:space="preserve">Postupak hitne nabavke sprovešće </w:t>
      </w:r>
      <w:r w:rsidRPr="0049515E">
        <w:rPr>
          <w:rFonts w:ascii="Times New Roman" w:hAnsi="Times New Roman"/>
          <w:iCs/>
          <w:sz w:val="24"/>
          <w:szCs w:val="24"/>
          <w:lang w:val="sr-Latn-CS"/>
        </w:rPr>
        <w:t>službenik za javne nabavke</w:t>
      </w:r>
      <w:r w:rsidRPr="0049515E">
        <w:rPr>
          <w:rFonts w:ascii="Times New Roman" w:hAnsi="Times New Roman"/>
          <w:sz w:val="24"/>
          <w:szCs w:val="24"/>
          <w:lang w:val="sr-Latn-CS"/>
        </w:rPr>
        <w:t xml:space="preserve"> u roku od ___ dana od dana donošenja ove odluke.</w:t>
      </w:r>
    </w:p>
    <w:p w:rsidR="00535487" w:rsidRPr="0049515E" w:rsidRDefault="00535487" w:rsidP="00535487">
      <w:pPr>
        <w:ind w:left="426"/>
        <w:jc w:val="both"/>
        <w:rPr>
          <w:rFonts w:ascii="Times New Roman" w:hAnsi="Times New Roman"/>
          <w:sz w:val="24"/>
          <w:szCs w:val="24"/>
          <w:lang w:val="en-US"/>
        </w:rPr>
      </w:pPr>
      <w:r w:rsidRPr="0049515E">
        <w:rPr>
          <w:rFonts w:ascii="Times New Roman" w:hAnsi="Times New Roman"/>
          <w:sz w:val="24"/>
          <w:szCs w:val="24"/>
          <w:lang w:val="en-US"/>
        </w:rPr>
        <w:t>...</w:t>
      </w:r>
    </w:p>
    <w:p w:rsidR="00535487" w:rsidRPr="0049515E" w:rsidRDefault="00535487" w:rsidP="00535487">
      <w:pPr>
        <w:spacing w:before="96" w:after="120" w:line="360" w:lineRule="atLeast"/>
        <w:jc w:val="center"/>
        <w:rPr>
          <w:rFonts w:ascii="Times New Roman" w:hAnsi="Times New Roman"/>
          <w:b/>
          <w:bCs/>
          <w:sz w:val="24"/>
          <w:szCs w:val="24"/>
          <w:lang w:val="sr-Latn-CS"/>
        </w:rPr>
      </w:pPr>
      <w:r w:rsidRPr="0049515E">
        <w:rPr>
          <w:rFonts w:ascii="Times New Roman" w:hAnsi="Times New Roman"/>
          <w:b/>
          <w:bCs/>
          <w:sz w:val="24"/>
          <w:szCs w:val="24"/>
          <w:lang w:val="sr-Latn-CS"/>
        </w:rPr>
        <w:t>Obrazloženje razloga hitnosti</w:t>
      </w:r>
    </w:p>
    <w:p w:rsidR="00535487" w:rsidRPr="0049515E" w:rsidRDefault="00535487" w:rsidP="00535487">
      <w:pPr>
        <w:spacing w:before="96" w:after="120" w:line="360" w:lineRule="atLeast"/>
        <w:rPr>
          <w:rFonts w:ascii="Times New Roman" w:hAnsi="Times New Roman"/>
          <w:b/>
          <w:bCs/>
          <w:sz w:val="24"/>
          <w:szCs w:val="24"/>
          <w:lang w:val="sr-Latn-CS"/>
        </w:rPr>
      </w:pPr>
    </w:p>
    <w:p w:rsidR="00535487" w:rsidRPr="0049515E" w:rsidRDefault="00535487" w:rsidP="00535487">
      <w:pPr>
        <w:pBdr>
          <w:top w:val="single" w:sz="4" w:space="1" w:color="auto"/>
          <w:left w:val="single" w:sz="4" w:space="4" w:color="auto"/>
          <w:bottom w:val="single" w:sz="4" w:space="1" w:color="auto"/>
          <w:right w:val="single" w:sz="4" w:space="4" w:color="auto"/>
        </w:pBdr>
        <w:spacing w:before="96" w:after="120" w:line="360" w:lineRule="atLeast"/>
        <w:jc w:val="center"/>
        <w:rPr>
          <w:rFonts w:ascii="Times New Roman" w:hAnsi="Times New Roman"/>
          <w:b/>
          <w:bCs/>
          <w:sz w:val="24"/>
          <w:szCs w:val="24"/>
          <w:lang w:val="sr-Latn-CS"/>
        </w:rPr>
      </w:pPr>
    </w:p>
    <w:p w:rsidR="00535487" w:rsidRPr="0049515E" w:rsidRDefault="00535487" w:rsidP="00535487">
      <w:pPr>
        <w:pBdr>
          <w:top w:val="single" w:sz="4" w:space="1" w:color="auto"/>
          <w:left w:val="single" w:sz="4" w:space="4" w:color="auto"/>
          <w:bottom w:val="single" w:sz="4" w:space="1" w:color="auto"/>
          <w:right w:val="single" w:sz="4" w:space="4" w:color="auto"/>
        </w:pBdr>
        <w:spacing w:before="96" w:after="120" w:line="360" w:lineRule="atLeast"/>
        <w:jc w:val="center"/>
        <w:rPr>
          <w:rFonts w:ascii="Times New Roman" w:hAnsi="Times New Roman"/>
          <w:b/>
          <w:bCs/>
          <w:sz w:val="24"/>
          <w:szCs w:val="24"/>
          <w:lang w:val="sr-Latn-CS"/>
        </w:rPr>
      </w:pPr>
    </w:p>
    <w:p w:rsidR="00535487" w:rsidRPr="0049515E" w:rsidRDefault="00535487" w:rsidP="00535487">
      <w:pPr>
        <w:pBdr>
          <w:top w:val="single" w:sz="4" w:space="1" w:color="auto"/>
          <w:left w:val="single" w:sz="4" w:space="4" w:color="auto"/>
          <w:bottom w:val="single" w:sz="4" w:space="1" w:color="auto"/>
          <w:right w:val="single" w:sz="4" w:space="4" w:color="auto"/>
        </w:pBdr>
        <w:spacing w:before="96" w:after="120" w:line="360" w:lineRule="atLeast"/>
        <w:jc w:val="center"/>
        <w:rPr>
          <w:rFonts w:ascii="Times New Roman" w:hAnsi="Times New Roman"/>
          <w:b/>
          <w:bCs/>
          <w:sz w:val="24"/>
          <w:szCs w:val="24"/>
          <w:lang w:val="sr-Latn-CS"/>
        </w:rPr>
      </w:pPr>
    </w:p>
    <w:p w:rsidR="00535487" w:rsidRPr="0049515E" w:rsidRDefault="00535487" w:rsidP="00535487">
      <w:pPr>
        <w:spacing w:before="96" w:after="120" w:line="360" w:lineRule="atLeast"/>
        <w:jc w:val="center"/>
        <w:rPr>
          <w:rFonts w:ascii="Times New Roman" w:hAnsi="Times New Roman"/>
          <w:b/>
          <w:bCs/>
          <w:sz w:val="24"/>
          <w:szCs w:val="24"/>
          <w:lang w:val="sr-Latn-CS"/>
        </w:rPr>
      </w:pPr>
    </w:p>
    <w:p w:rsidR="00535487" w:rsidRPr="0049515E" w:rsidRDefault="00535487" w:rsidP="00535487">
      <w:pPr>
        <w:spacing w:before="96" w:after="120" w:line="360" w:lineRule="atLeast"/>
        <w:jc w:val="center"/>
        <w:rPr>
          <w:rFonts w:ascii="Times New Roman" w:hAnsi="Times New Roman"/>
          <w:b/>
          <w:bCs/>
          <w:sz w:val="20"/>
          <w:szCs w:val="20"/>
          <w:u w:val="single"/>
          <w:lang w:val="sr-Latn-CS"/>
        </w:rPr>
      </w:pPr>
    </w:p>
    <w:p w:rsidR="00535487" w:rsidRPr="0049515E" w:rsidRDefault="00535487" w:rsidP="00535487">
      <w:pPr>
        <w:spacing w:after="0" w:line="240" w:lineRule="auto"/>
        <w:jc w:val="right"/>
        <w:rPr>
          <w:rFonts w:ascii="Times New Roman" w:hAnsi="Times New Roman"/>
          <w:b/>
          <w:bCs/>
          <w:sz w:val="24"/>
          <w:szCs w:val="24"/>
          <w:lang w:val="sr-Latn-CS"/>
        </w:rPr>
      </w:pPr>
      <w:r w:rsidRPr="0049515E">
        <w:rPr>
          <w:rFonts w:ascii="Times New Roman" w:hAnsi="Times New Roman"/>
          <w:b/>
          <w:bCs/>
          <w:sz w:val="24"/>
          <w:szCs w:val="24"/>
          <w:lang w:val="sr-Latn-CS"/>
        </w:rPr>
        <w:t>Ovlašćeno lice naručioca _________________________</w:t>
      </w:r>
    </w:p>
    <w:p w:rsidR="00535487" w:rsidRPr="0049515E" w:rsidRDefault="00535487" w:rsidP="00535487">
      <w:pPr>
        <w:spacing w:after="0" w:line="240" w:lineRule="auto"/>
        <w:ind w:right="491"/>
        <w:jc w:val="right"/>
        <w:rPr>
          <w:rFonts w:ascii="Times New Roman" w:hAnsi="Times New Roman"/>
          <w:sz w:val="20"/>
          <w:szCs w:val="20"/>
          <w:lang w:val="sr-Latn-CS"/>
        </w:rPr>
      </w:pPr>
      <w:r w:rsidRPr="0049515E">
        <w:rPr>
          <w:rFonts w:ascii="Times New Roman" w:hAnsi="Times New Roman"/>
          <w:sz w:val="24"/>
          <w:szCs w:val="24"/>
          <w:lang w:val="sr-Latn-CS"/>
        </w:rPr>
        <w:t>(</w:t>
      </w:r>
      <w:r w:rsidRPr="0049515E">
        <w:rPr>
          <w:rFonts w:ascii="Times New Roman" w:hAnsi="Times New Roman"/>
          <w:sz w:val="20"/>
          <w:szCs w:val="20"/>
          <w:lang w:val="sr-Latn-CS"/>
        </w:rPr>
        <w:t>potpis ovlašćenog lica)</w:t>
      </w:r>
    </w:p>
    <w:p w:rsidR="00535487" w:rsidRPr="0049515E" w:rsidRDefault="00535487" w:rsidP="00535487">
      <w:pPr>
        <w:spacing w:after="0" w:line="240" w:lineRule="auto"/>
        <w:jc w:val="right"/>
        <w:rPr>
          <w:rFonts w:ascii="Times New Roman" w:hAnsi="Times New Roman"/>
          <w:sz w:val="20"/>
          <w:szCs w:val="20"/>
          <w:lang w:val="sr-Latn-CS"/>
        </w:rPr>
      </w:pPr>
    </w:p>
    <w:p w:rsidR="00535487" w:rsidRPr="0049515E" w:rsidRDefault="00535487" w:rsidP="00535487">
      <w:pPr>
        <w:spacing w:after="0" w:line="240" w:lineRule="auto"/>
        <w:jc w:val="center"/>
        <w:rPr>
          <w:rFonts w:ascii="Times New Roman" w:hAnsi="Times New Roman"/>
          <w:sz w:val="20"/>
          <w:szCs w:val="20"/>
          <w:lang w:val="sr-Latn-CS"/>
        </w:rPr>
      </w:pPr>
      <w:r w:rsidRPr="0049515E">
        <w:rPr>
          <w:rFonts w:ascii="Times New Roman" w:hAnsi="Times New Roman"/>
          <w:sz w:val="20"/>
          <w:szCs w:val="20"/>
          <w:lang w:val="sr-Latn-CS"/>
        </w:rPr>
        <w:t>M.P.</w:t>
      </w:r>
    </w:p>
    <w:p w:rsidR="00535487" w:rsidRPr="00994421" w:rsidRDefault="00535487" w:rsidP="00535487">
      <w:pPr>
        <w:pStyle w:val="ListParagraph"/>
        <w:spacing w:after="0" w:line="240" w:lineRule="auto"/>
        <w:ind w:left="0" w:firstLine="567"/>
        <w:jc w:val="center"/>
        <w:rPr>
          <w:rFonts w:ascii="Times New Roman" w:hAnsi="Times New Roman"/>
          <w:b/>
          <w:bCs/>
          <w:i/>
          <w:iCs/>
          <w:sz w:val="24"/>
          <w:szCs w:val="24"/>
          <w:lang w:val="sr-Latn-RS"/>
        </w:rPr>
      </w:pPr>
    </w:p>
    <w:p w:rsidR="00535487" w:rsidRDefault="00535487" w:rsidP="00535487">
      <w:pPr>
        <w:jc w:val="right"/>
        <w:rPr>
          <w:rFonts w:ascii="Times New Roman" w:hAnsi="Times New Roman"/>
          <w:sz w:val="24"/>
          <w:szCs w:val="24"/>
        </w:rPr>
      </w:pPr>
    </w:p>
    <w:p w:rsidR="00535487" w:rsidRDefault="00535487" w:rsidP="00535487">
      <w:pPr>
        <w:jc w:val="right"/>
        <w:rPr>
          <w:rFonts w:ascii="Times New Roman" w:hAnsi="Times New Roman"/>
          <w:sz w:val="24"/>
          <w:szCs w:val="24"/>
        </w:rPr>
      </w:pPr>
    </w:p>
    <w:p w:rsidR="00535487" w:rsidRDefault="00535487" w:rsidP="00535487">
      <w:pPr>
        <w:jc w:val="right"/>
        <w:rPr>
          <w:rFonts w:ascii="Times New Roman" w:hAnsi="Times New Roman"/>
          <w:sz w:val="24"/>
          <w:szCs w:val="24"/>
        </w:rPr>
      </w:pPr>
    </w:p>
    <w:p w:rsidR="00535487" w:rsidRDefault="00535487" w:rsidP="004A5A44">
      <w:pPr>
        <w:rPr>
          <w:rFonts w:ascii="Times New Roman" w:hAnsi="Times New Roman"/>
          <w:sz w:val="24"/>
          <w:szCs w:val="24"/>
        </w:rPr>
      </w:pPr>
    </w:p>
    <w:p w:rsidR="00535487" w:rsidRPr="00994421" w:rsidRDefault="00535487" w:rsidP="00535487">
      <w:pPr>
        <w:jc w:val="right"/>
        <w:rPr>
          <w:rFonts w:ascii="Times New Roman" w:hAnsi="Times New Roman"/>
          <w:sz w:val="24"/>
          <w:szCs w:val="24"/>
        </w:rPr>
      </w:pPr>
    </w:p>
    <w:p w:rsidR="00535487" w:rsidRPr="00994421" w:rsidRDefault="00535487" w:rsidP="00535487">
      <w:pPr>
        <w:jc w:val="right"/>
        <w:rPr>
          <w:rFonts w:ascii="Times New Roman" w:hAnsi="Times New Roman"/>
          <w:sz w:val="24"/>
          <w:szCs w:val="24"/>
        </w:rPr>
      </w:pPr>
      <w:r>
        <w:rPr>
          <w:rFonts w:ascii="Times New Roman" w:hAnsi="Times New Roman"/>
          <w:sz w:val="24"/>
          <w:szCs w:val="24"/>
        </w:rPr>
        <w:t>OBRAZAC 2</w:t>
      </w:r>
    </w:p>
    <w:p w:rsidR="00535487" w:rsidRDefault="00535487" w:rsidP="00535487">
      <w:pPr>
        <w:tabs>
          <w:tab w:val="center" w:leader="underscore" w:pos="5387"/>
          <w:tab w:val="left" w:pos="5954"/>
          <w:tab w:val="right" w:pos="9639"/>
        </w:tabs>
        <w:spacing w:after="0" w:line="240" w:lineRule="auto"/>
        <w:rPr>
          <w:rFonts w:ascii="Times New Roman" w:hAnsi="Times New Roman"/>
          <w:sz w:val="24"/>
          <w:szCs w:val="24"/>
          <w:lang w:val="pl-PL"/>
        </w:rPr>
      </w:pPr>
      <w:r>
        <w:rPr>
          <w:rFonts w:ascii="Times New Roman" w:hAnsi="Times New Roman"/>
          <w:sz w:val="24"/>
          <w:szCs w:val="24"/>
          <w:lang w:val="pl-PL"/>
        </w:rPr>
        <w:t>Naručilac ______________</w:t>
      </w:r>
    </w:p>
    <w:p w:rsidR="00535487" w:rsidRPr="00994421" w:rsidRDefault="00535487" w:rsidP="00535487">
      <w:pPr>
        <w:tabs>
          <w:tab w:val="center" w:leader="underscore" w:pos="5387"/>
          <w:tab w:val="left" w:pos="5954"/>
          <w:tab w:val="right" w:pos="9639"/>
        </w:tabs>
        <w:spacing w:after="0" w:line="240" w:lineRule="auto"/>
        <w:rPr>
          <w:rFonts w:ascii="Times New Roman" w:hAnsi="Times New Roman"/>
          <w:sz w:val="24"/>
          <w:szCs w:val="24"/>
          <w:lang w:val="pl-PL"/>
        </w:rPr>
      </w:pPr>
      <w:r w:rsidRPr="00994421">
        <w:rPr>
          <w:rFonts w:ascii="Times New Roman" w:hAnsi="Times New Roman"/>
          <w:sz w:val="24"/>
          <w:szCs w:val="24"/>
          <w:lang w:val="pl-PL"/>
        </w:rPr>
        <w:t xml:space="preserve">Broj _________      </w:t>
      </w:r>
    </w:p>
    <w:p w:rsidR="00535487" w:rsidRPr="00994421" w:rsidRDefault="00756C4E" w:rsidP="00535487">
      <w:pPr>
        <w:tabs>
          <w:tab w:val="center" w:leader="underscore" w:pos="5387"/>
          <w:tab w:val="left" w:pos="5954"/>
          <w:tab w:val="right" w:pos="9639"/>
        </w:tabs>
        <w:spacing w:after="0" w:line="240" w:lineRule="auto"/>
        <w:jc w:val="both"/>
        <w:rPr>
          <w:rFonts w:ascii="Times New Roman" w:hAnsi="Times New Roman"/>
          <w:sz w:val="24"/>
          <w:szCs w:val="24"/>
          <w:lang w:val="sr-Latn-CS"/>
        </w:rPr>
      </w:pPr>
      <w:r>
        <w:rPr>
          <w:rFonts w:ascii="Times New Roman" w:hAnsi="Times New Roman"/>
          <w:sz w:val="24"/>
          <w:szCs w:val="24"/>
          <w:lang w:val="pl-PL"/>
        </w:rPr>
        <w:t>Mjesto i d</w:t>
      </w:r>
      <w:r w:rsidR="00535487" w:rsidRPr="00994421">
        <w:rPr>
          <w:rFonts w:ascii="Times New Roman" w:hAnsi="Times New Roman"/>
          <w:sz w:val="24"/>
          <w:szCs w:val="24"/>
          <w:lang w:val="pl-PL"/>
        </w:rPr>
        <w:t>atum ___________________</w:t>
      </w:r>
    </w:p>
    <w:p w:rsidR="00535487" w:rsidRPr="00994421" w:rsidRDefault="00535487" w:rsidP="00535487">
      <w:pPr>
        <w:spacing w:after="0" w:line="240" w:lineRule="auto"/>
        <w:jc w:val="both"/>
        <w:rPr>
          <w:rFonts w:ascii="Times New Roman" w:hAnsi="Times New Roman"/>
          <w:sz w:val="24"/>
          <w:szCs w:val="24"/>
          <w:lang w:val="sr-Latn-CS"/>
        </w:rPr>
      </w:pPr>
    </w:p>
    <w:p w:rsidR="00535487" w:rsidRPr="00994421" w:rsidRDefault="00535487" w:rsidP="00535487">
      <w:pPr>
        <w:spacing w:after="0" w:line="240" w:lineRule="auto"/>
        <w:jc w:val="both"/>
        <w:rPr>
          <w:rFonts w:ascii="Times New Roman" w:hAnsi="Times New Roman"/>
          <w:sz w:val="24"/>
          <w:szCs w:val="24"/>
          <w:lang w:val="sr-Latn-CS"/>
        </w:rPr>
      </w:pPr>
    </w:p>
    <w:p w:rsidR="00535487" w:rsidRPr="00994421" w:rsidRDefault="00535487" w:rsidP="00535487">
      <w:pPr>
        <w:spacing w:after="0" w:line="240" w:lineRule="auto"/>
        <w:jc w:val="both"/>
        <w:rPr>
          <w:rFonts w:ascii="Times New Roman" w:hAnsi="Times New Roman"/>
          <w:b/>
          <w:sz w:val="24"/>
          <w:szCs w:val="24"/>
        </w:rPr>
      </w:pPr>
      <w:r w:rsidRPr="00994421">
        <w:rPr>
          <w:rFonts w:ascii="Times New Roman" w:hAnsi="Times New Roman"/>
          <w:sz w:val="24"/>
          <w:szCs w:val="24"/>
        </w:rPr>
        <w:t xml:space="preserve">Na osnovu člana 29  Zakona o javnim nabavkama („Službeni list CG“, br. 42/11, 57/14, 28/15 i 42/17 ) i </w:t>
      </w:r>
      <w:r>
        <w:rPr>
          <w:rFonts w:ascii="Times New Roman" w:hAnsi="Times New Roman"/>
          <w:sz w:val="24"/>
          <w:szCs w:val="24"/>
          <w:lang w:val="sr-Latn-CS"/>
        </w:rPr>
        <w:t xml:space="preserve">Pravilnika </w:t>
      </w:r>
      <w:r w:rsidRPr="00994421">
        <w:rPr>
          <w:rFonts w:ascii="Times New Roman" w:hAnsi="Times New Roman"/>
          <w:sz w:val="24"/>
          <w:szCs w:val="24"/>
        </w:rPr>
        <w:t>o sadržaju akta i obrascima za sprovođenje hitnih nabavki</w:t>
      </w:r>
      <w:r>
        <w:rPr>
          <w:rFonts w:ascii="Times New Roman" w:hAnsi="Times New Roman"/>
          <w:sz w:val="24"/>
          <w:szCs w:val="24"/>
        </w:rPr>
        <w:t xml:space="preserve"> („Službeni list CG“, broj ____)</w:t>
      </w:r>
      <w:r w:rsidRPr="00994421">
        <w:rPr>
          <w:rFonts w:ascii="Times New Roman" w:hAnsi="Times New Roman"/>
          <w:sz w:val="24"/>
          <w:szCs w:val="24"/>
        </w:rPr>
        <w:t xml:space="preserve">, </w:t>
      </w:r>
      <w:r w:rsidRPr="00994421">
        <w:rPr>
          <w:rFonts w:ascii="Times New Roman" w:hAnsi="Times New Roman"/>
          <w:sz w:val="24"/>
          <w:szCs w:val="24"/>
          <w:u w:val="single"/>
        </w:rPr>
        <w:t>______(naručilac)_____</w:t>
      </w:r>
      <w:r w:rsidRPr="00994421">
        <w:rPr>
          <w:rFonts w:ascii="Times New Roman" w:hAnsi="Times New Roman"/>
          <w:sz w:val="24"/>
          <w:szCs w:val="24"/>
        </w:rPr>
        <w:t xml:space="preserve"> dostavlja</w:t>
      </w:r>
    </w:p>
    <w:p w:rsidR="00535487" w:rsidRPr="00994421" w:rsidRDefault="00535487" w:rsidP="00535487">
      <w:pPr>
        <w:pStyle w:val="Heading3"/>
        <w:jc w:val="left"/>
        <w:rPr>
          <w:b/>
          <w:szCs w:val="24"/>
          <w:lang w:val="sr-Latn-CS"/>
        </w:rPr>
      </w:pPr>
    </w:p>
    <w:p w:rsidR="00535487" w:rsidRPr="00994421" w:rsidRDefault="00535487" w:rsidP="00535487">
      <w:pPr>
        <w:pStyle w:val="Heading3"/>
        <w:rPr>
          <w:b/>
          <w:szCs w:val="24"/>
          <w:lang w:val="sr-Latn-CS"/>
        </w:rPr>
      </w:pPr>
    </w:p>
    <w:p w:rsidR="00535487" w:rsidRPr="00994421" w:rsidRDefault="00535487" w:rsidP="00535487">
      <w:pPr>
        <w:pStyle w:val="Heading3"/>
        <w:rPr>
          <w:b/>
          <w:szCs w:val="24"/>
          <w:lang w:val="sr-Latn-CS"/>
        </w:rPr>
      </w:pPr>
      <w:r w:rsidRPr="00994421">
        <w:rPr>
          <w:b/>
          <w:szCs w:val="24"/>
          <w:lang w:val="sr-Latn-CS"/>
        </w:rPr>
        <w:t>ZAHTJEV ZA DOSTAVLJANJE PONUDA</w:t>
      </w:r>
    </w:p>
    <w:p w:rsidR="00535487" w:rsidRPr="00994421" w:rsidRDefault="00535487" w:rsidP="00535487">
      <w:pPr>
        <w:jc w:val="center"/>
        <w:rPr>
          <w:rFonts w:ascii="Times New Roman" w:hAnsi="Times New Roman"/>
          <w:b/>
          <w:sz w:val="24"/>
          <w:szCs w:val="24"/>
          <w:lang w:val="sr-Latn-CS"/>
        </w:rPr>
      </w:pPr>
      <w:r w:rsidRPr="00994421">
        <w:rPr>
          <w:rFonts w:ascii="Times New Roman" w:hAnsi="Times New Roman"/>
          <w:b/>
          <w:sz w:val="24"/>
          <w:szCs w:val="24"/>
          <w:lang w:val="sr-Latn-CS"/>
        </w:rPr>
        <w:t>ZA HITNU NABAVKU</w:t>
      </w:r>
    </w:p>
    <w:p w:rsidR="00535487" w:rsidRPr="00994421" w:rsidRDefault="00535487" w:rsidP="00535487">
      <w:pPr>
        <w:spacing w:after="0" w:line="240" w:lineRule="auto"/>
        <w:rPr>
          <w:rFonts w:ascii="Times New Roman" w:hAnsi="Times New Roman"/>
          <w:sz w:val="24"/>
          <w:szCs w:val="24"/>
          <w:lang w:val="sr-Latn-CS"/>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sidRPr="00994421">
        <w:rPr>
          <w:rFonts w:ascii="Times New Roman" w:hAnsi="Times New Roman"/>
          <w:b/>
          <w:sz w:val="24"/>
          <w:szCs w:val="24"/>
          <w:lang w:val="sr-Latn-CS"/>
        </w:rPr>
        <w:t xml:space="preserve">I Podaci o naručiocu </w:t>
      </w:r>
    </w:p>
    <w:p w:rsidR="00535487" w:rsidRPr="00994421" w:rsidRDefault="00535487" w:rsidP="00535487">
      <w:pPr>
        <w:pStyle w:val="Caption"/>
        <w:rPr>
          <w:b/>
          <w:szCs w:val="24"/>
          <w:lang w:val="sr-Latn-CS"/>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01"/>
        <w:gridCol w:w="5047"/>
      </w:tblGrid>
      <w:tr w:rsidR="00535487" w:rsidRPr="009F5862" w:rsidTr="00756C4E">
        <w:trPr>
          <w:trHeight w:val="612"/>
        </w:trPr>
        <w:tc>
          <w:tcPr>
            <w:tcW w:w="4162" w:type="dxa"/>
            <w:tcBorders>
              <w:top w:val="double" w:sz="4" w:space="0" w:color="auto"/>
            </w:tcBorders>
          </w:tcPr>
          <w:p w:rsidR="00535487" w:rsidRPr="00994421" w:rsidRDefault="00535487" w:rsidP="00756C4E">
            <w:pPr>
              <w:spacing w:after="0" w:line="240" w:lineRule="auto"/>
              <w:jc w:val="both"/>
              <w:rPr>
                <w:rFonts w:ascii="Times New Roman" w:hAnsi="Times New Roman"/>
                <w:b/>
                <w:sz w:val="24"/>
                <w:szCs w:val="24"/>
                <w:lang w:val="pl-PL"/>
              </w:rPr>
            </w:pPr>
            <w:proofErr w:type="spellStart"/>
            <w:r w:rsidRPr="00994421">
              <w:rPr>
                <w:rFonts w:ascii="Times New Roman" w:hAnsi="Times New Roman"/>
                <w:sz w:val="24"/>
                <w:szCs w:val="24"/>
                <w:lang w:val="en-US"/>
              </w:rPr>
              <w:t>Naručilac</w:t>
            </w:r>
            <w:proofErr w:type="spellEnd"/>
            <w:r w:rsidRPr="00994421">
              <w:rPr>
                <w:rFonts w:ascii="Times New Roman" w:hAnsi="Times New Roman"/>
                <w:sz w:val="24"/>
                <w:szCs w:val="24"/>
                <w:lang w:val="en-US"/>
              </w:rPr>
              <w:t>:</w:t>
            </w:r>
            <w:r w:rsidRPr="00994421">
              <w:rPr>
                <w:rFonts w:ascii="Times New Roman" w:hAnsi="Times New Roman"/>
                <w:b/>
                <w:sz w:val="24"/>
                <w:szCs w:val="24"/>
                <w:lang w:val="pl-PL"/>
              </w:rPr>
              <w:t xml:space="preserve"> </w:t>
            </w:r>
          </w:p>
          <w:p w:rsidR="00535487" w:rsidRPr="00994421" w:rsidRDefault="00535487" w:rsidP="00756C4E">
            <w:pPr>
              <w:spacing w:after="0" w:line="240" w:lineRule="auto"/>
              <w:jc w:val="both"/>
              <w:rPr>
                <w:rFonts w:ascii="Times New Roman" w:hAnsi="Times New Roman"/>
                <w:sz w:val="24"/>
                <w:szCs w:val="24"/>
                <w:lang w:val="en-US"/>
              </w:rPr>
            </w:pPr>
          </w:p>
        </w:tc>
        <w:tc>
          <w:tcPr>
            <w:tcW w:w="5125" w:type="dxa"/>
            <w:tcBorders>
              <w:top w:val="double" w:sz="4" w:space="0" w:color="auto"/>
            </w:tcBorders>
          </w:tcPr>
          <w:p w:rsidR="00535487" w:rsidRPr="00994421" w:rsidRDefault="00535487" w:rsidP="00756C4E">
            <w:pPr>
              <w:spacing w:after="0" w:line="240" w:lineRule="auto"/>
              <w:jc w:val="both"/>
              <w:rPr>
                <w:rFonts w:ascii="Times New Roman" w:hAnsi="Times New Roman"/>
                <w:sz w:val="24"/>
                <w:szCs w:val="24"/>
                <w:lang w:val="en-US"/>
              </w:rPr>
            </w:pPr>
            <w:r w:rsidRPr="00994421">
              <w:rPr>
                <w:rFonts w:ascii="Times New Roman" w:hAnsi="Times New Roman"/>
                <w:sz w:val="24"/>
                <w:szCs w:val="24"/>
                <w:lang w:val="en-US"/>
              </w:rPr>
              <w:t xml:space="preserve">Lice/a </w:t>
            </w:r>
            <w:proofErr w:type="spellStart"/>
            <w:r w:rsidRPr="00994421">
              <w:rPr>
                <w:rFonts w:ascii="Times New Roman" w:hAnsi="Times New Roman"/>
                <w:sz w:val="24"/>
                <w:szCs w:val="24"/>
                <w:lang w:val="en-US"/>
              </w:rPr>
              <w:t>za</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davanje</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informacija</w:t>
            </w:r>
            <w:proofErr w:type="spellEnd"/>
            <w:r w:rsidRPr="00994421">
              <w:rPr>
                <w:rFonts w:ascii="Times New Roman" w:hAnsi="Times New Roman"/>
                <w:sz w:val="24"/>
                <w:szCs w:val="24"/>
                <w:lang w:val="en-US"/>
              </w:rPr>
              <w:t>:</w:t>
            </w:r>
          </w:p>
          <w:p w:rsidR="00535487" w:rsidRPr="00994421" w:rsidRDefault="00535487" w:rsidP="00756C4E">
            <w:pPr>
              <w:spacing w:after="0" w:line="240" w:lineRule="auto"/>
              <w:jc w:val="both"/>
              <w:rPr>
                <w:rFonts w:ascii="Times New Roman" w:hAnsi="Times New Roman"/>
                <w:sz w:val="24"/>
                <w:szCs w:val="24"/>
                <w:lang w:val="en-US"/>
              </w:rPr>
            </w:pPr>
          </w:p>
        </w:tc>
      </w:tr>
      <w:tr w:rsidR="00535487" w:rsidRPr="009F5862" w:rsidTr="00756C4E">
        <w:trPr>
          <w:trHeight w:val="612"/>
        </w:trPr>
        <w:tc>
          <w:tcPr>
            <w:tcW w:w="4162" w:type="dxa"/>
          </w:tcPr>
          <w:p w:rsidR="00535487" w:rsidRPr="00994421" w:rsidRDefault="00535487" w:rsidP="00756C4E">
            <w:pPr>
              <w:spacing w:after="0" w:line="240" w:lineRule="auto"/>
              <w:jc w:val="both"/>
              <w:rPr>
                <w:rFonts w:ascii="Times New Roman" w:hAnsi="Times New Roman"/>
                <w:sz w:val="24"/>
                <w:szCs w:val="24"/>
                <w:lang w:val="en-US"/>
              </w:rPr>
            </w:pPr>
            <w:proofErr w:type="spellStart"/>
            <w:r w:rsidRPr="00994421">
              <w:rPr>
                <w:rFonts w:ascii="Times New Roman" w:hAnsi="Times New Roman"/>
                <w:sz w:val="24"/>
                <w:szCs w:val="24"/>
                <w:lang w:val="en-US"/>
              </w:rPr>
              <w:t>Adresa</w:t>
            </w:r>
            <w:proofErr w:type="spellEnd"/>
            <w:r w:rsidRPr="00994421">
              <w:rPr>
                <w:rFonts w:ascii="Times New Roman" w:hAnsi="Times New Roman"/>
                <w:sz w:val="24"/>
                <w:szCs w:val="24"/>
                <w:lang w:val="en-US"/>
              </w:rPr>
              <w:t xml:space="preserve">: </w:t>
            </w:r>
          </w:p>
          <w:p w:rsidR="00535487" w:rsidRPr="00994421" w:rsidRDefault="00535487" w:rsidP="00756C4E">
            <w:pPr>
              <w:spacing w:after="0" w:line="240" w:lineRule="auto"/>
              <w:jc w:val="both"/>
              <w:rPr>
                <w:rFonts w:ascii="Times New Roman" w:hAnsi="Times New Roman"/>
                <w:sz w:val="24"/>
                <w:szCs w:val="24"/>
                <w:lang w:val="en-US"/>
              </w:rPr>
            </w:pPr>
          </w:p>
        </w:tc>
        <w:tc>
          <w:tcPr>
            <w:tcW w:w="5125" w:type="dxa"/>
          </w:tcPr>
          <w:p w:rsidR="00535487" w:rsidRPr="00994421" w:rsidRDefault="00535487" w:rsidP="00756C4E">
            <w:pPr>
              <w:spacing w:after="0" w:line="240" w:lineRule="auto"/>
              <w:jc w:val="both"/>
              <w:rPr>
                <w:rFonts w:ascii="Times New Roman" w:hAnsi="Times New Roman"/>
                <w:sz w:val="24"/>
                <w:szCs w:val="24"/>
                <w:lang w:val="en-US"/>
              </w:rPr>
            </w:pPr>
            <w:proofErr w:type="spellStart"/>
            <w:r w:rsidRPr="00994421">
              <w:rPr>
                <w:rFonts w:ascii="Times New Roman" w:hAnsi="Times New Roman"/>
                <w:sz w:val="24"/>
                <w:szCs w:val="24"/>
                <w:lang w:val="en-US"/>
              </w:rPr>
              <w:t>Poštanski</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w:t>
            </w:r>
          </w:p>
          <w:p w:rsidR="00535487" w:rsidRPr="00994421" w:rsidRDefault="00535487" w:rsidP="00756C4E">
            <w:pPr>
              <w:spacing w:after="0" w:line="240" w:lineRule="auto"/>
              <w:jc w:val="both"/>
              <w:rPr>
                <w:rFonts w:ascii="Times New Roman" w:hAnsi="Times New Roman"/>
                <w:sz w:val="24"/>
                <w:szCs w:val="24"/>
                <w:lang w:val="en-US"/>
              </w:rPr>
            </w:pPr>
          </w:p>
        </w:tc>
      </w:tr>
      <w:tr w:rsidR="00535487" w:rsidRPr="009F5862" w:rsidTr="00756C4E">
        <w:trPr>
          <w:trHeight w:val="612"/>
        </w:trPr>
        <w:tc>
          <w:tcPr>
            <w:tcW w:w="4162" w:type="dxa"/>
          </w:tcPr>
          <w:p w:rsidR="00535487" w:rsidRPr="00994421" w:rsidRDefault="00535487" w:rsidP="00756C4E">
            <w:pPr>
              <w:spacing w:after="0" w:line="240" w:lineRule="auto"/>
              <w:jc w:val="both"/>
              <w:rPr>
                <w:rFonts w:ascii="Times New Roman" w:hAnsi="Times New Roman"/>
                <w:sz w:val="24"/>
                <w:szCs w:val="24"/>
                <w:lang w:val="en-US"/>
              </w:rPr>
            </w:pPr>
            <w:proofErr w:type="spellStart"/>
            <w:r w:rsidRPr="00994421">
              <w:rPr>
                <w:rFonts w:ascii="Times New Roman" w:hAnsi="Times New Roman"/>
                <w:sz w:val="24"/>
                <w:szCs w:val="24"/>
                <w:lang w:val="en-US"/>
              </w:rPr>
              <w:t>Sjedište</w:t>
            </w:r>
            <w:proofErr w:type="spellEnd"/>
            <w:r w:rsidRPr="00994421">
              <w:rPr>
                <w:rFonts w:ascii="Times New Roman" w:hAnsi="Times New Roman"/>
                <w:sz w:val="24"/>
                <w:szCs w:val="24"/>
                <w:lang w:val="en-US"/>
              </w:rPr>
              <w:t>:</w:t>
            </w:r>
          </w:p>
          <w:p w:rsidR="00535487" w:rsidRPr="00994421" w:rsidRDefault="00535487" w:rsidP="00756C4E">
            <w:pPr>
              <w:spacing w:after="0" w:line="240" w:lineRule="auto"/>
              <w:jc w:val="both"/>
              <w:rPr>
                <w:rFonts w:ascii="Times New Roman" w:hAnsi="Times New Roman"/>
                <w:sz w:val="24"/>
                <w:szCs w:val="24"/>
                <w:lang w:val="en-US"/>
              </w:rPr>
            </w:pPr>
          </w:p>
        </w:tc>
        <w:tc>
          <w:tcPr>
            <w:tcW w:w="5125" w:type="dxa"/>
          </w:tcPr>
          <w:p w:rsidR="00535487" w:rsidRPr="00994421" w:rsidRDefault="00535487" w:rsidP="00756C4E">
            <w:pPr>
              <w:spacing w:after="0" w:line="240" w:lineRule="auto"/>
              <w:jc w:val="both"/>
              <w:rPr>
                <w:rFonts w:ascii="Times New Roman" w:hAnsi="Times New Roman"/>
                <w:sz w:val="24"/>
                <w:szCs w:val="24"/>
                <w:lang w:val="en-US"/>
              </w:rPr>
            </w:pPr>
            <w:r w:rsidRPr="00994421">
              <w:rPr>
                <w:rFonts w:ascii="Times New Roman" w:hAnsi="Times New Roman"/>
                <w:sz w:val="24"/>
                <w:szCs w:val="24"/>
                <w:lang w:val="en-US"/>
              </w:rPr>
              <w:t xml:space="preserve">PIB:  </w:t>
            </w:r>
          </w:p>
          <w:p w:rsidR="00535487" w:rsidRPr="00994421" w:rsidRDefault="00535487" w:rsidP="00756C4E">
            <w:pPr>
              <w:spacing w:after="0" w:line="240" w:lineRule="auto"/>
              <w:jc w:val="both"/>
              <w:rPr>
                <w:rFonts w:ascii="Times New Roman" w:hAnsi="Times New Roman"/>
                <w:sz w:val="24"/>
                <w:szCs w:val="24"/>
                <w:lang w:val="en-US"/>
              </w:rPr>
            </w:pPr>
          </w:p>
        </w:tc>
      </w:tr>
      <w:tr w:rsidR="00535487" w:rsidRPr="009F5862" w:rsidTr="00756C4E">
        <w:trPr>
          <w:trHeight w:val="612"/>
        </w:trPr>
        <w:tc>
          <w:tcPr>
            <w:tcW w:w="4162" w:type="dxa"/>
          </w:tcPr>
          <w:p w:rsidR="00535487" w:rsidRPr="00994421" w:rsidRDefault="00535487" w:rsidP="00756C4E">
            <w:pPr>
              <w:spacing w:after="0" w:line="240" w:lineRule="auto"/>
              <w:jc w:val="both"/>
              <w:rPr>
                <w:rFonts w:ascii="Times New Roman" w:hAnsi="Times New Roman"/>
                <w:sz w:val="24"/>
                <w:szCs w:val="24"/>
                <w:lang w:val="en-US"/>
              </w:rPr>
            </w:pPr>
            <w:proofErr w:type="spellStart"/>
            <w:r w:rsidRPr="00994421">
              <w:rPr>
                <w:rFonts w:ascii="Times New Roman" w:hAnsi="Times New Roman"/>
                <w:sz w:val="24"/>
                <w:szCs w:val="24"/>
                <w:lang w:val="en-US"/>
              </w:rPr>
              <w:t>Telefon</w:t>
            </w:r>
            <w:proofErr w:type="spellEnd"/>
            <w:r w:rsidRPr="00994421">
              <w:rPr>
                <w:rFonts w:ascii="Times New Roman" w:hAnsi="Times New Roman"/>
                <w:sz w:val="24"/>
                <w:szCs w:val="24"/>
                <w:lang w:val="en-US"/>
              </w:rPr>
              <w:t>:</w:t>
            </w:r>
          </w:p>
          <w:p w:rsidR="00535487" w:rsidRPr="00994421" w:rsidRDefault="00535487" w:rsidP="00756C4E">
            <w:pPr>
              <w:spacing w:after="0" w:line="240" w:lineRule="auto"/>
              <w:jc w:val="both"/>
              <w:rPr>
                <w:rFonts w:ascii="Times New Roman" w:hAnsi="Times New Roman"/>
                <w:sz w:val="24"/>
                <w:szCs w:val="24"/>
                <w:lang w:val="en-US"/>
              </w:rPr>
            </w:pPr>
          </w:p>
        </w:tc>
        <w:tc>
          <w:tcPr>
            <w:tcW w:w="5125" w:type="dxa"/>
          </w:tcPr>
          <w:p w:rsidR="00535487" w:rsidRPr="00994421" w:rsidRDefault="00535487" w:rsidP="00756C4E">
            <w:pPr>
              <w:spacing w:after="0" w:line="240" w:lineRule="auto"/>
              <w:jc w:val="both"/>
              <w:rPr>
                <w:rFonts w:ascii="Times New Roman" w:hAnsi="Times New Roman"/>
                <w:sz w:val="24"/>
                <w:szCs w:val="24"/>
                <w:lang w:val="en-US"/>
              </w:rPr>
            </w:pPr>
            <w:proofErr w:type="spellStart"/>
            <w:r w:rsidRPr="00994421">
              <w:rPr>
                <w:rFonts w:ascii="Times New Roman" w:hAnsi="Times New Roman"/>
                <w:sz w:val="24"/>
                <w:szCs w:val="24"/>
                <w:lang w:val="en-US"/>
              </w:rPr>
              <w:t>Faks</w:t>
            </w:r>
            <w:proofErr w:type="spellEnd"/>
            <w:r w:rsidRPr="00994421">
              <w:rPr>
                <w:rFonts w:ascii="Times New Roman" w:hAnsi="Times New Roman"/>
                <w:sz w:val="24"/>
                <w:szCs w:val="24"/>
                <w:lang w:val="en-US"/>
              </w:rPr>
              <w:t>:</w:t>
            </w:r>
          </w:p>
          <w:p w:rsidR="00535487" w:rsidRPr="00994421" w:rsidRDefault="00535487" w:rsidP="00756C4E">
            <w:pPr>
              <w:spacing w:after="0" w:line="240" w:lineRule="auto"/>
              <w:jc w:val="both"/>
              <w:rPr>
                <w:rFonts w:ascii="Times New Roman" w:hAnsi="Times New Roman"/>
                <w:sz w:val="24"/>
                <w:szCs w:val="24"/>
                <w:lang w:val="en-US"/>
              </w:rPr>
            </w:pPr>
          </w:p>
        </w:tc>
      </w:tr>
      <w:tr w:rsidR="00535487" w:rsidRPr="009F5862" w:rsidTr="00756C4E">
        <w:trPr>
          <w:trHeight w:val="612"/>
        </w:trPr>
        <w:tc>
          <w:tcPr>
            <w:tcW w:w="4162" w:type="dxa"/>
            <w:tcBorders>
              <w:bottom w:val="double" w:sz="4" w:space="0" w:color="auto"/>
            </w:tcBorders>
          </w:tcPr>
          <w:p w:rsidR="00535487" w:rsidRPr="00994421" w:rsidRDefault="00535487" w:rsidP="00756C4E">
            <w:pPr>
              <w:spacing w:after="0" w:line="240" w:lineRule="auto"/>
              <w:jc w:val="both"/>
              <w:rPr>
                <w:rFonts w:ascii="Times New Roman" w:hAnsi="Times New Roman"/>
                <w:sz w:val="24"/>
                <w:szCs w:val="24"/>
                <w:lang w:val="en-US"/>
              </w:rPr>
            </w:pPr>
            <w:r w:rsidRPr="00994421">
              <w:rPr>
                <w:rFonts w:ascii="Times New Roman" w:hAnsi="Times New Roman"/>
                <w:sz w:val="24"/>
                <w:szCs w:val="24"/>
                <w:lang w:val="en-US"/>
              </w:rPr>
              <w:t xml:space="preserve">E-mail </w:t>
            </w:r>
            <w:proofErr w:type="spellStart"/>
            <w:r w:rsidRPr="00994421">
              <w:rPr>
                <w:rFonts w:ascii="Times New Roman" w:hAnsi="Times New Roman"/>
                <w:sz w:val="24"/>
                <w:szCs w:val="24"/>
                <w:lang w:val="en-US"/>
              </w:rPr>
              <w:t>adresa</w:t>
            </w:r>
            <w:proofErr w:type="spellEnd"/>
            <w:r w:rsidRPr="00994421">
              <w:rPr>
                <w:rFonts w:ascii="Times New Roman" w:hAnsi="Times New Roman"/>
                <w:sz w:val="24"/>
                <w:szCs w:val="24"/>
                <w:lang w:val="en-US"/>
              </w:rPr>
              <w:t>:</w:t>
            </w:r>
          </w:p>
          <w:p w:rsidR="00535487" w:rsidRPr="00994421" w:rsidRDefault="00535487" w:rsidP="00756C4E">
            <w:pPr>
              <w:spacing w:after="0" w:line="240" w:lineRule="auto"/>
              <w:jc w:val="both"/>
              <w:rPr>
                <w:rFonts w:ascii="Times New Roman" w:hAnsi="Times New Roman"/>
                <w:sz w:val="24"/>
                <w:szCs w:val="24"/>
                <w:lang w:val="en-US"/>
              </w:rPr>
            </w:pPr>
          </w:p>
        </w:tc>
        <w:tc>
          <w:tcPr>
            <w:tcW w:w="5125" w:type="dxa"/>
            <w:tcBorders>
              <w:bottom w:val="double" w:sz="4" w:space="0" w:color="auto"/>
            </w:tcBorders>
          </w:tcPr>
          <w:p w:rsidR="00535487" w:rsidRPr="00994421" w:rsidRDefault="00535487" w:rsidP="00756C4E">
            <w:pPr>
              <w:spacing w:after="0" w:line="240" w:lineRule="auto"/>
              <w:jc w:val="both"/>
              <w:rPr>
                <w:rFonts w:ascii="Times New Roman" w:hAnsi="Times New Roman"/>
                <w:sz w:val="24"/>
                <w:szCs w:val="24"/>
                <w:lang w:val="en-US"/>
              </w:rPr>
            </w:pPr>
            <w:r w:rsidRPr="00994421">
              <w:rPr>
                <w:rFonts w:ascii="Times New Roman" w:hAnsi="Times New Roman"/>
                <w:sz w:val="24"/>
                <w:szCs w:val="24"/>
                <w:lang w:val="en-US"/>
              </w:rPr>
              <w:t xml:space="preserve">Internet </w:t>
            </w:r>
            <w:proofErr w:type="spellStart"/>
            <w:r w:rsidRPr="00994421">
              <w:rPr>
                <w:rFonts w:ascii="Times New Roman" w:hAnsi="Times New Roman"/>
                <w:sz w:val="24"/>
                <w:szCs w:val="24"/>
                <w:lang w:val="en-US"/>
              </w:rPr>
              <w:t>stranica</w:t>
            </w:r>
            <w:proofErr w:type="spellEnd"/>
            <w:r w:rsidRPr="00994421">
              <w:rPr>
                <w:rFonts w:ascii="Times New Roman" w:hAnsi="Times New Roman"/>
                <w:sz w:val="24"/>
                <w:szCs w:val="24"/>
                <w:lang w:val="en-US"/>
              </w:rPr>
              <w:t xml:space="preserve">: </w:t>
            </w:r>
          </w:p>
          <w:p w:rsidR="00535487" w:rsidRPr="00994421" w:rsidRDefault="00535487" w:rsidP="00756C4E">
            <w:pPr>
              <w:spacing w:after="0" w:line="240" w:lineRule="auto"/>
              <w:jc w:val="both"/>
              <w:rPr>
                <w:rFonts w:ascii="Times New Roman" w:hAnsi="Times New Roman"/>
                <w:sz w:val="24"/>
                <w:szCs w:val="24"/>
                <w:lang w:val="en-US"/>
              </w:rPr>
            </w:pPr>
          </w:p>
        </w:tc>
      </w:tr>
    </w:tbl>
    <w:p w:rsidR="00535487" w:rsidRPr="00994421" w:rsidRDefault="00535487" w:rsidP="00535487">
      <w:pPr>
        <w:spacing w:after="0" w:line="240" w:lineRule="auto"/>
        <w:rPr>
          <w:rFonts w:ascii="Times New Roman" w:hAnsi="Times New Roman"/>
          <w:b/>
          <w:sz w:val="24"/>
          <w:szCs w:val="24"/>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sidRPr="00994421">
        <w:rPr>
          <w:rFonts w:ascii="Times New Roman" w:hAnsi="Times New Roman"/>
          <w:b/>
          <w:sz w:val="24"/>
          <w:szCs w:val="24"/>
          <w:lang w:val="da-DK"/>
        </w:rPr>
        <w:t>II  Predmet nabavke:</w:t>
      </w:r>
    </w:p>
    <w:p w:rsidR="00535487" w:rsidRPr="00994421" w:rsidRDefault="00535487" w:rsidP="00535487">
      <w:pPr>
        <w:spacing w:after="0" w:line="240" w:lineRule="auto"/>
        <w:rPr>
          <w:rFonts w:ascii="Times New Roman" w:hAnsi="Times New Roman"/>
          <w:sz w:val="24"/>
          <w:szCs w:val="24"/>
          <w:lang w:val="da-DK"/>
        </w:rPr>
      </w:pPr>
    </w:p>
    <w:p w:rsidR="00535487" w:rsidRPr="00994421" w:rsidRDefault="00535487" w:rsidP="00535487">
      <w:pPr>
        <w:spacing w:after="0" w:line="240" w:lineRule="auto"/>
        <w:rPr>
          <w:rFonts w:ascii="Times New Roman" w:hAnsi="Times New Roman"/>
          <w:sz w:val="24"/>
          <w:szCs w:val="24"/>
          <w:lang w:val="da-DK"/>
        </w:rPr>
      </w:pPr>
      <w:r w:rsidRPr="00994421">
        <w:rPr>
          <w:rFonts w:ascii="Times New Roman" w:hAnsi="Times New Roman"/>
          <w:sz w:val="24"/>
          <w:szCs w:val="24"/>
        </w:rPr>
        <w:sym w:font="Wingdings" w:char="F0A8"/>
      </w:r>
      <w:r w:rsidRPr="00994421">
        <w:rPr>
          <w:rFonts w:ascii="Times New Roman" w:hAnsi="Times New Roman"/>
          <w:sz w:val="24"/>
          <w:szCs w:val="24"/>
          <w:lang w:val="da-DK"/>
        </w:rPr>
        <w:t xml:space="preserve"> robe</w:t>
      </w:r>
    </w:p>
    <w:p w:rsidR="00535487" w:rsidRPr="00994421" w:rsidRDefault="00535487" w:rsidP="00535487">
      <w:pPr>
        <w:spacing w:after="0" w:line="240" w:lineRule="auto"/>
        <w:rPr>
          <w:rFonts w:ascii="Times New Roman" w:hAnsi="Times New Roman"/>
          <w:sz w:val="24"/>
          <w:szCs w:val="24"/>
          <w:lang w:val="da-DK"/>
        </w:rPr>
      </w:pPr>
      <w:r w:rsidRPr="00994421">
        <w:rPr>
          <w:rFonts w:ascii="Times New Roman" w:hAnsi="Times New Roman"/>
          <w:sz w:val="24"/>
          <w:szCs w:val="24"/>
        </w:rPr>
        <w:sym w:font="Wingdings" w:char="F0A8"/>
      </w:r>
      <w:r w:rsidRPr="00994421">
        <w:rPr>
          <w:rFonts w:ascii="Times New Roman" w:hAnsi="Times New Roman"/>
          <w:sz w:val="24"/>
          <w:szCs w:val="24"/>
          <w:lang w:val="da-DK"/>
        </w:rPr>
        <w:t xml:space="preserve"> usluge</w:t>
      </w:r>
    </w:p>
    <w:p w:rsidR="00535487" w:rsidRPr="00994421" w:rsidRDefault="00535487" w:rsidP="00535487">
      <w:pPr>
        <w:spacing w:after="0" w:line="240" w:lineRule="auto"/>
        <w:rPr>
          <w:rFonts w:ascii="Times New Roman" w:hAnsi="Times New Roman"/>
          <w:sz w:val="24"/>
          <w:szCs w:val="24"/>
          <w:lang w:val="pl-PL"/>
        </w:rPr>
      </w:pPr>
      <w:r w:rsidRPr="00994421">
        <w:rPr>
          <w:rFonts w:ascii="Times New Roman" w:hAnsi="Times New Roman"/>
          <w:sz w:val="24"/>
          <w:szCs w:val="24"/>
        </w:rPr>
        <w:sym w:font="Wingdings" w:char="F0A8"/>
      </w:r>
      <w:r w:rsidRPr="00994421">
        <w:rPr>
          <w:rFonts w:ascii="Times New Roman" w:hAnsi="Times New Roman"/>
          <w:sz w:val="24"/>
          <w:szCs w:val="24"/>
          <w:lang w:val="pl-PL"/>
        </w:rPr>
        <w:t xml:space="preserve"> radovi</w:t>
      </w:r>
    </w:p>
    <w:p w:rsidR="00535487" w:rsidRPr="00994421" w:rsidRDefault="00535487" w:rsidP="00535487">
      <w:pPr>
        <w:spacing w:after="0" w:line="240" w:lineRule="auto"/>
        <w:ind w:firstLine="426"/>
        <w:rPr>
          <w:rFonts w:ascii="Times New Roman" w:hAnsi="Times New Roman"/>
          <w:sz w:val="24"/>
          <w:szCs w:val="24"/>
          <w:lang w:val="pl-PL"/>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sidRPr="00994421">
        <w:rPr>
          <w:rFonts w:ascii="Times New Roman" w:hAnsi="Times New Roman"/>
          <w:b/>
          <w:sz w:val="24"/>
          <w:szCs w:val="24"/>
          <w:lang w:val="sv-SE"/>
        </w:rPr>
        <w:t xml:space="preserve">III </w:t>
      </w:r>
      <w:r w:rsidRPr="00994421">
        <w:rPr>
          <w:rFonts w:ascii="Times New Roman" w:hAnsi="Times New Roman"/>
          <w:sz w:val="24"/>
          <w:szCs w:val="24"/>
          <w:lang w:val="sv-SE"/>
        </w:rPr>
        <w:t xml:space="preserve"> </w:t>
      </w:r>
      <w:r w:rsidRPr="00994421">
        <w:rPr>
          <w:rFonts w:ascii="Times New Roman" w:hAnsi="Times New Roman"/>
          <w:b/>
          <w:sz w:val="24"/>
          <w:szCs w:val="24"/>
          <w:lang w:val="sv-SE"/>
        </w:rPr>
        <w:t xml:space="preserve">Opis predmeta nabavke: </w:t>
      </w:r>
    </w:p>
    <w:p w:rsidR="00535487" w:rsidRPr="00994421" w:rsidRDefault="00535487" w:rsidP="00535487">
      <w:pPr>
        <w:spacing w:after="0" w:line="240" w:lineRule="auto"/>
        <w:rPr>
          <w:rFonts w:ascii="Times New Roman" w:hAnsi="Times New Roman"/>
          <w:sz w:val="24"/>
          <w:szCs w:val="24"/>
          <w:lang w:val="sv-SE"/>
        </w:rPr>
      </w:pPr>
    </w:p>
    <w:p w:rsidR="00535487" w:rsidRPr="00994421" w:rsidRDefault="00535487" w:rsidP="0053548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p>
    <w:p w:rsidR="00535487" w:rsidRPr="00994421" w:rsidRDefault="00535487" w:rsidP="00535487">
      <w:pPr>
        <w:spacing w:after="0" w:line="240" w:lineRule="auto"/>
        <w:rPr>
          <w:rFonts w:ascii="Times New Roman" w:hAnsi="Times New Roman"/>
          <w:b/>
          <w:sz w:val="24"/>
          <w:szCs w:val="24"/>
          <w:lang w:val="sv-SE"/>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pl-PL"/>
        </w:rPr>
      </w:pPr>
      <w:r w:rsidRPr="00994421">
        <w:rPr>
          <w:rFonts w:ascii="Times New Roman" w:hAnsi="Times New Roman"/>
          <w:b/>
          <w:bCs/>
          <w:sz w:val="24"/>
          <w:szCs w:val="24"/>
        </w:rPr>
        <w:t>IV P</w:t>
      </w:r>
      <w:r w:rsidRPr="00994421">
        <w:rPr>
          <w:rFonts w:ascii="Times New Roman" w:hAnsi="Times New Roman"/>
          <w:b/>
          <w:bCs/>
          <w:sz w:val="24"/>
          <w:szCs w:val="24"/>
          <w:lang w:val="pl-PL"/>
        </w:rPr>
        <w:t>rocijenjena vrijednost nabavke</w:t>
      </w:r>
      <w:r w:rsidRPr="00994421">
        <w:rPr>
          <w:rFonts w:ascii="Times New Roman" w:hAnsi="Times New Roman"/>
          <w:b/>
          <w:bCs/>
          <w:sz w:val="24"/>
          <w:szCs w:val="24"/>
        </w:rPr>
        <w:t>:</w:t>
      </w:r>
    </w:p>
    <w:p w:rsidR="00535487" w:rsidRPr="00994421" w:rsidRDefault="00535487" w:rsidP="00535487">
      <w:pPr>
        <w:spacing w:after="0" w:line="240" w:lineRule="auto"/>
        <w:jc w:val="both"/>
        <w:rPr>
          <w:rFonts w:ascii="Times New Roman" w:hAnsi="Times New Roman"/>
          <w:sz w:val="24"/>
          <w:szCs w:val="24"/>
        </w:rPr>
      </w:pPr>
    </w:p>
    <w:p w:rsidR="00535487" w:rsidRPr="00994421" w:rsidRDefault="00535487" w:rsidP="00535487">
      <w:pPr>
        <w:spacing w:after="0" w:line="240" w:lineRule="auto"/>
        <w:jc w:val="both"/>
        <w:rPr>
          <w:rFonts w:ascii="Times New Roman" w:hAnsi="Times New Roman"/>
          <w:sz w:val="24"/>
          <w:szCs w:val="24"/>
        </w:rPr>
      </w:pPr>
      <w:r w:rsidRPr="00994421">
        <w:rPr>
          <w:rFonts w:ascii="Times New Roman" w:hAnsi="Times New Roman"/>
          <w:sz w:val="24"/>
          <w:szCs w:val="24"/>
          <w:lang w:val="pl-PL"/>
        </w:rPr>
        <w:t>Procijenjena vrijednost nabavke sa uračunatim PDV-om __________ €;</w:t>
      </w:r>
    </w:p>
    <w:p w:rsidR="00535487" w:rsidRPr="00994421" w:rsidRDefault="00535487" w:rsidP="00535487">
      <w:pPr>
        <w:spacing w:after="0" w:line="240" w:lineRule="auto"/>
        <w:rPr>
          <w:rFonts w:ascii="Times New Roman" w:hAnsi="Times New Roman"/>
          <w:b/>
          <w:sz w:val="24"/>
          <w:szCs w:val="24"/>
          <w:lang w:val="sr-Latn-CS"/>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v-SE"/>
        </w:rPr>
      </w:pPr>
      <w:r w:rsidRPr="00994421">
        <w:rPr>
          <w:rFonts w:ascii="Times New Roman" w:hAnsi="Times New Roman"/>
          <w:b/>
          <w:sz w:val="24"/>
          <w:szCs w:val="24"/>
          <w:lang w:val="sv-SE"/>
        </w:rPr>
        <w:t xml:space="preserve">V  </w:t>
      </w:r>
      <w:r w:rsidRPr="00994421">
        <w:rPr>
          <w:rFonts w:ascii="Times New Roman" w:hAnsi="Times New Roman"/>
          <w:b/>
          <w:sz w:val="24"/>
          <w:szCs w:val="24"/>
        </w:rPr>
        <w:t>Tehničke karakteristike ili specifikacije</w:t>
      </w:r>
    </w:p>
    <w:p w:rsidR="00535487" w:rsidRPr="00994421" w:rsidRDefault="00535487" w:rsidP="00535487">
      <w:pPr>
        <w:spacing w:after="0" w:line="240" w:lineRule="auto"/>
        <w:rPr>
          <w:rFonts w:ascii="Times New Roman" w:hAnsi="Times New Roman"/>
          <w:b/>
          <w:sz w:val="24"/>
          <w:szCs w:val="24"/>
          <w:lang w:val="sv-SE"/>
        </w:rPr>
      </w:pPr>
    </w:p>
    <w:p w:rsidR="00535487" w:rsidRPr="00994421" w:rsidRDefault="00535487" w:rsidP="0053548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p>
    <w:p w:rsidR="00535487" w:rsidRPr="00994421" w:rsidRDefault="00535487" w:rsidP="00535487">
      <w:pPr>
        <w:spacing w:after="0" w:line="240" w:lineRule="auto"/>
        <w:rPr>
          <w:rFonts w:ascii="Times New Roman" w:hAnsi="Times New Roman"/>
          <w:b/>
          <w:sz w:val="24"/>
          <w:szCs w:val="24"/>
          <w:lang w:val="sv-SE"/>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sr-Latn-CS"/>
        </w:rPr>
      </w:pPr>
      <w:r w:rsidRPr="00994421">
        <w:rPr>
          <w:rFonts w:ascii="Times New Roman" w:hAnsi="Times New Roman"/>
          <w:b/>
          <w:sz w:val="24"/>
          <w:szCs w:val="24"/>
          <w:lang w:val="sr-Latn-CS"/>
        </w:rPr>
        <w:t>VI Način plaćanja</w:t>
      </w:r>
    </w:p>
    <w:p w:rsidR="00535487" w:rsidRDefault="00535487" w:rsidP="00535487">
      <w:pPr>
        <w:spacing w:after="0" w:line="240" w:lineRule="auto"/>
        <w:jc w:val="both"/>
        <w:rPr>
          <w:rFonts w:ascii="Times New Roman" w:hAnsi="Times New Roman"/>
          <w:b/>
          <w:sz w:val="24"/>
          <w:szCs w:val="24"/>
          <w:lang w:val="sr-Latn-CS"/>
        </w:rPr>
      </w:pPr>
    </w:p>
    <w:p w:rsidR="00535487" w:rsidRDefault="00535487" w:rsidP="005354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lang w:val="sr-Latn-CS"/>
        </w:rPr>
      </w:pPr>
    </w:p>
    <w:p w:rsidR="00535487" w:rsidRDefault="00535487" w:rsidP="00535487">
      <w:pPr>
        <w:spacing w:after="0" w:line="240" w:lineRule="auto"/>
        <w:jc w:val="both"/>
        <w:rPr>
          <w:rFonts w:ascii="Times New Roman" w:hAnsi="Times New Roman"/>
          <w:b/>
          <w:sz w:val="24"/>
          <w:szCs w:val="24"/>
          <w:lang w:val="sr-Latn-CS"/>
        </w:rPr>
      </w:pPr>
    </w:p>
    <w:p w:rsidR="00535487" w:rsidRDefault="00535487" w:rsidP="00535487">
      <w:pPr>
        <w:spacing w:after="0" w:line="240" w:lineRule="auto"/>
        <w:jc w:val="both"/>
        <w:rPr>
          <w:rFonts w:ascii="Times New Roman" w:hAnsi="Times New Roman"/>
          <w:b/>
          <w:sz w:val="24"/>
          <w:szCs w:val="24"/>
          <w:lang w:val="sr-Latn-CS"/>
        </w:rPr>
      </w:pPr>
    </w:p>
    <w:p w:rsidR="004A5A44" w:rsidRDefault="004A5A44" w:rsidP="00535487">
      <w:pPr>
        <w:spacing w:after="0" w:line="240" w:lineRule="auto"/>
        <w:jc w:val="both"/>
        <w:rPr>
          <w:rFonts w:ascii="Times New Roman" w:hAnsi="Times New Roman"/>
          <w:b/>
          <w:sz w:val="24"/>
          <w:szCs w:val="24"/>
          <w:lang w:val="sr-Latn-CS"/>
        </w:rPr>
      </w:pPr>
    </w:p>
    <w:p w:rsidR="00535487" w:rsidRPr="00994421" w:rsidRDefault="00535487" w:rsidP="00535487">
      <w:pPr>
        <w:spacing w:after="0" w:line="240" w:lineRule="auto"/>
        <w:jc w:val="both"/>
        <w:rPr>
          <w:rFonts w:ascii="Times New Roman" w:hAnsi="Times New Roman"/>
          <w:b/>
          <w:sz w:val="24"/>
          <w:szCs w:val="24"/>
          <w:lang w:val="sr-Latn-CS"/>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sz w:val="24"/>
          <w:szCs w:val="24"/>
          <w:lang w:val="sr-Latn-CS"/>
        </w:rPr>
      </w:pPr>
      <w:r w:rsidRPr="00994421">
        <w:rPr>
          <w:rFonts w:ascii="Times New Roman" w:hAnsi="Times New Roman"/>
          <w:b/>
          <w:sz w:val="24"/>
          <w:szCs w:val="24"/>
          <w:lang w:val="sr-Latn-CS"/>
        </w:rPr>
        <w:t>VII Rok isporuke robe, izvođenja radova, odnosno pružanja usluge:</w:t>
      </w:r>
      <w:r w:rsidRPr="00994421">
        <w:rPr>
          <w:rFonts w:ascii="Times New Roman" w:hAnsi="Times New Roman"/>
          <w:sz w:val="24"/>
          <w:szCs w:val="24"/>
          <w:lang w:val="sr-Latn-CS"/>
        </w:rPr>
        <w:t xml:space="preserve"> </w:t>
      </w:r>
    </w:p>
    <w:p w:rsidR="00535487" w:rsidRPr="00994421" w:rsidRDefault="00535487" w:rsidP="00535487">
      <w:pPr>
        <w:spacing w:after="0" w:line="240" w:lineRule="auto"/>
        <w:jc w:val="both"/>
        <w:rPr>
          <w:rFonts w:ascii="Times New Roman" w:hAnsi="Times New Roman"/>
          <w:sz w:val="24"/>
          <w:szCs w:val="24"/>
          <w:lang w:val="sr-Latn-CS"/>
        </w:rPr>
      </w:pPr>
    </w:p>
    <w:p w:rsidR="00535487" w:rsidRPr="00994421" w:rsidRDefault="00535487" w:rsidP="0053548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p>
    <w:p w:rsidR="00535487" w:rsidRPr="00994421" w:rsidRDefault="00535487" w:rsidP="00535487">
      <w:pPr>
        <w:spacing w:after="0" w:line="240" w:lineRule="auto"/>
        <w:jc w:val="both"/>
        <w:rPr>
          <w:rFonts w:ascii="Times New Roman" w:hAnsi="Times New Roman"/>
          <w:sz w:val="24"/>
          <w:szCs w:val="24"/>
          <w:lang w:val="sv-SE"/>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sidRPr="00994421">
        <w:rPr>
          <w:rFonts w:ascii="Times New Roman" w:hAnsi="Times New Roman"/>
          <w:b/>
          <w:sz w:val="24"/>
          <w:szCs w:val="24"/>
          <w:lang w:val="pl-PL"/>
        </w:rPr>
        <w:t xml:space="preserve">VIII </w:t>
      </w:r>
      <w:r w:rsidRPr="00994421">
        <w:rPr>
          <w:rFonts w:ascii="Times New Roman" w:hAnsi="Times New Roman"/>
          <w:sz w:val="24"/>
          <w:szCs w:val="24"/>
          <w:lang w:val="pl-PL"/>
        </w:rPr>
        <w:t xml:space="preserve"> </w:t>
      </w:r>
      <w:r w:rsidRPr="00994421">
        <w:rPr>
          <w:rFonts w:ascii="Times New Roman" w:hAnsi="Times New Roman"/>
          <w:b/>
          <w:sz w:val="24"/>
          <w:szCs w:val="24"/>
          <w:lang w:val="pl-PL"/>
        </w:rPr>
        <w:t>Kriterijum za izbor najpovoljnije ponude:</w:t>
      </w:r>
    </w:p>
    <w:p w:rsidR="00535487" w:rsidRPr="00994421" w:rsidRDefault="00535487" w:rsidP="00535487">
      <w:pPr>
        <w:spacing w:after="0" w:line="240" w:lineRule="auto"/>
        <w:jc w:val="both"/>
        <w:rPr>
          <w:rFonts w:ascii="Times New Roman" w:hAnsi="Times New Roman"/>
          <w:sz w:val="24"/>
          <w:szCs w:val="24"/>
          <w:lang w:val="pl-PL"/>
        </w:rPr>
      </w:pPr>
    </w:p>
    <w:p w:rsidR="00535487" w:rsidRPr="00994421" w:rsidRDefault="00535487" w:rsidP="00535487">
      <w:pPr>
        <w:spacing w:after="0" w:line="240" w:lineRule="auto"/>
        <w:jc w:val="both"/>
        <w:rPr>
          <w:rFonts w:ascii="Times New Roman" w:hAnsi="Times New Roman"/>
          <w:sz w:val="24"/>
          <w:szCs w:val="24"/>
          <w:bdr w:val="single" w:sz="4" w:space="0" w:color="auto"/>
          <w:lang w:val="sr-Cyrl-CS"/>
        </w:rPr>
      </w:pPr>
      <w:r w:rsidRPr="00994421">
        <w:rPr>
          <w:rFonts w:ascii="Times New Roman" w:hAnsi="Times New Roman"/>
          <w:sz w:val="24"/>
          <w:szCs w:val="24"/>
          <w:lang w:val="en-US"/>
        </w:rPr>
        <w:sym w:font="Wingdings" w:char="F0A8"/>
      </w:r>
      <w:r w:rsidRPr="00994421">
        <w:rPr>
          <w:rFonts w:ascii="Times New Roman" w:hAnsi="Times New Roman"/>
          <w:sz w:val="24"/>
          <w:szCs w:val="24"/>
          <w:lang w:val="en-US"/>
        </w:rPr>
        <w:t xml:space="preserve"> </w:t>
      </w:r>
      <w:r w:rsidRPr="00994421">
        <w:rPr>
          <w:rFonts w:ascii="Times New Roman" w:hAnsi="Times New Roman"/>
          <w:sz w:val="24"/>
          <w:szCs w:val="24"/>
          <w:lang w:val="pl-PL"/>
        </w:rPr>
        <w:t>najni</w:t>
      </w:r>
      <w:r w:rsidRPr="00994421">
        <w:rPr>
          <w:rFonts w:ascii="Times New Roman" w:hAnsi="Times New Roman"/>
          <w:sz w:val="24"/>
          <w:szCs w:val="24"/>
          <w:lang w:val="hr-HR"/>
        </w:rPr>
        <w:t>ž</w:t>
      </w:r>
      <w:r w:rsidRPr="00994421">
        <w:rPr>
          <w:rFonts w:ascii="Times New Roman" w:hAnsi="Times New Roman"/>
          <w:sz w:val="24"/>
          <w:szCs w:val="24"/>
          <w:lang w:val="pl-PL"/>
        </w:rPr>
        <w:t>a ponu</w:t>
      </w:r>
      <w:r w:rsidRPr="00994421">
        <w:rPr>
          <w:rFonts w:ascii="Times New Roman" w:hAnsi="Times New Roman"/>
          <w:sz w:val="24"/>
          <w:szCs w:val="24"/>
          <w:lang w:val="hr-HR"/>
        </w:rPr>
        <w:t>đ</w:t>
      </w:r>
      <w:r w:rsidRPr="00994421">
        <w:rPr>
          <w:rFonts w:ascii="Times New Roman" w:hAnsi="Times New Roman"/>
          <w:sz w:val="24"/>
          <w:szCs w:val="24"/>
          <w:lang w:val="pl-PL"/>
        </w:rPr>
        <w:t xml:space="preserve">ena cijena  </w:t>
      </w:r>
      <w:r w:rsidRPr="00994421">
        <w:rPr>
          <w:rFonts w:ascii="Times New Roman" w:hAnsi="Times New Roman"/>
          <w:sz w:val="24"/>
          <w:szCs w:val="24"/>
          <w:lang w:val="pl-PL"/>
        </w:rPr>
        <w:tab/>
      </w:r>
      <w:r w:rsidRPr="00994421">
        <w:rPr>
          <w:rFonts w:ascii="Times New Roman" w:hAnsi="Times New Roman"/>
          <w:sz w:val="24"/>
          <w:szCs w:val="24"/>
          <w:lang w:val="pl-PL"/>
        </w:rPr>
        <w:tab/>
      </w:r>
      <w:r w:rsidRPr="00994421">
        <w:rPr>
          <w:rFonts w:ascii="Times New Roman" w:hAnsi="Times New Roman"/>
          <w:sz w:val="24"/>
          <w:szCs w:val="24"/>
          <w:lang w:val="en-US"/>
        </w:rPr>
        <w:tab/>
      </w:r>
      <w:r w:rsidRPr="00994421">
        <w:rPr>
          <w:rFonts w:ascii="Times New Roman" w:hAnsi="Times New Roman"/>
          <w:sz w:val="24"/>
          <w:szCs w:val="24"/>
          <w:lang w:val="en-US"/>
        </w:rPr>
        <w:tab/>
      </w:r>
      <w:r w:rsidRPr="00994421">
        <w:rPr>
          <w:rFonts w:ascii="Times New Roman" w:hAnsi="Times New Roman"/>
          <w:sz w:val="24"/>
          <w:szCs w:val="24"/>
          <w:lang w:val="en-US"/>
        </w:rPr>
        <w:tab/>
      </w:r>
      <w:r w:rsidRPr="00994421">
        <w:rPr>
          <w:rFonts w:ascii="Times New Roman" w:hAnsi="Times New Roman"/>
          <w:sz w:val="24"/>
          <w:szCs w:val="24"/>
          <w:lang w:val="en-US"/>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t xml:space="preserve">  100</w:t>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jc w:val="both"/>
        <w:rPr>
          <w:rFonts w:ascii="Times New Roman" w:hAnsi="Times New Roman"/>
          <w:sz w:val="24"/>
          <w:szCs w:val="24"/>
          <w:lang w:val="pl-PL"/>
        </w:rPr>
      </w:pPr>
    </w:p>
    <w:p w:rsidR="00535487" w:rsidRPr="00994421" w:rsidRDefault="00535487" w:rsidP="00535487">
      <w:pPr>
        <w:spacing w:after="0" w:line="240" w:lineRule="auto"/>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pl-PL"/>
        </w:rPr>
        <w:t xml:space="preserve"> ekonomski najpovoljnija ponuda, </w:t>
      </w:r>
      <w:proofErr w:type="spellStart"/>
      <w:r w:rsidRPr="00994421">
        <w:rPr>
          <w:rFonts w:ascii="Times New Roman" w:hAnsi="Times New Roman"/>
          <w:sz w:val="24"/>
          <w:szCs w:val="24"/>
          <w:lang w:val="en-US"/>
        </w:rPr>
        <w:t>sa</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slijede</w:t>
      </w:r>
      <w:proofErr w:type="spellEnd"/>
      <w:r w:rsidRPr="00994421">
        <w:rPr>
          <w:rFonts w:ascii="Times New Roman" w:hAnsi="Times New Roman"/>
          <w:sz w:val="24"/>
          <w:szCs w:val="24"/>
          <w:lang w:val="hr-HR"/>
        </w:rPr>
        <w:t>ć</w:t>
      </w:r>
      <w:proofErr w:type="spellStart"/>
      <w:r w:rsidRPr="00994421">
        <w:rPr>
          <w:rFonts w:ascii="Times New Roman" w:hAnsi="Times New Roman"/>
          <w:sz w:val="24"/>
          <w:szCs w:val="24"/>
          <w:lang w:val="en-US"/>
        </w:rPr>
        <w:t>im</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podkriterijumima</w:t>
      </w:r>
      <w:proofErr w:type="spellEnd"/>
      <w:r w:rsidRPr="00994421">
        <w:rPr>
          <w:rFonts w:ascii="Times New Roman" w:hAnsi="Times New Roman"/>
          <w:sz w:val="24"/>
          <w:szCs w:val="24"/>
          <w:lang w:val="hr-HR"/>
        </w:rPr>
        <w:t>:</w:t>
      </w:r>
    </w:p>
    <w:p w:rsidR="00535487" w:rsidRPr="00994421" w:rsidRDefault="00535487" w:rsidP="00535487">
      <w:pPr>
        <w:spacing w:after="0" w:line="240" w:lineRule="auto"/>
        <w:ind w:left="284"/>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najniža ponuđena cijena</w:t>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ind w:left="284"/>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rok isporuke roba ili izvršenja usluga ili radova</w:t>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ind w:left="284"/>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kvalitet</w:t>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ind w:left="284"/>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tekući troškovi održavanja</w:t>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ind w:left="284"/>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troškovna ekonomičnost</w:t>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ind w:left="284"/>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tehničke i tehnološke prednosti</w:t>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ind w:left="284"/>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program i stepen zaštite životne sredine, </w:t>
      </w:r>
    </w:p>
    <w:p w:rsidR="00535487" w:rsidRPr="00994421" w:rsidRDefault="00535487" w:rsidP="00535487">
      <w:pPr>
        <w:spacing w:after="0" w:line="240" w:lineRule="auto"/>
        <w:ind w:left="546" w:firstLine="4"/>
        <w:jc w:val="both"/>
        <w:rPr>
          <w:rFonts w:ascii="Times New Roman" w:hAnsi="Times New Roman"/>
          <w:sz w:val="24"/>
          <w:szCs w:val="24"/>
          <w:lang w:val="hr-HR"/>
        </w:rPr>
      </w:pPr>
      <w:r w:rsidRPr="00994421">
        <w:rPr>
          <w:rFonts w:ascii="Times New Roman" w:hAnsi="Times New Roman"/>
          <w:sz w:val="24"/>
          <w:szCs w:val="24"/>
          <w:lang w:val="hr-HR"/>
        </w:rPr>
        <w:t>odnosno energetske efikasnosti</w:t>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ind w:left="284"/>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post-prodajno servisiranje i tehnička pomoć</w:t>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ind w:left="284"/>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garantni period, vrsta i kvalitet garancija </w:t>
      </w:r>
    </w:p>
    <w:p w:rsidR="00535487" w:rsidRPr="00994421" w:rsidRDefault="00535487" w:rsidP="00535487">
      <w:pPr>
        <w:spacing w:after="0" w:line="240" w:lineRule="auto"/>
        <w:ind w:left="560"/>
        <w:jc w:val="both"/>
        <w:rPr>
          <w:rFonts w:ascii="Times New Roman" w:hAnsi="Times New Roman"/>
          <w:sz w:val="24"/>
          <w:szCs w:val="24"/>
          <w:lang w:val="hr-HR"/>
        </w:rPr>
      </w:pPr>
      <w:r w:rsidRPr="00994421">
        <w:rPr>
          <w:rFonts w:ascii="Times New Roman" w:hAnsi="Times New Roman"/>
          <w:sz w:val="24"/>
          <w:szCs w:val="24"/>
          <w:lang w:val="hr-HR"/>
        </w:rPr>
        <w:t>i garantovana vrijednost</w:t>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ind w:left="284"/>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obezbjeđenje rezervnih djelova</w:t>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ind w:left="284"/>
        <w:jc w:val="both"/>
        <w:rPr>
          <w:rFonts w:ascii="Times New Roman" w:hAnsi="Times New Roman"/>
          <w:sz w:val="24"/>
          <w:szCs w:val="24"/>
          <w:lang w:val="hr-HR"/>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post-garantno održavanje</w:t>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spacing w:after="0" w:line="240" w:lineRule="auto"/>
        <w:ind w:left="284"/>
        <w:jc w:val="both"/>
        <w:rPr>
          <w:rFonts w:ascii="Times New Roman" w:hAnsi="Times New Roman"/>
          <w:sz w:val="24"/>
          <w:szCs w:val="24"/>
          <w:bdr w:val="single" w:sz="4" w:space="0" w:color="auto"/>
          <w:lang w:val="en-US"/>
        </w:rPr>
      </w:pPr>
      <w:r w:rsidRPr="00994421">
        <w:rPr>
          <w:rFonts w:ascii="Times New Roman" w:hAnsi="Times New Roman"/>
          <w:sz w:val="24"/>
          <w:szCs w:val="24"/>
          <w:lang w:val="en-US"/>
        </w:rPr>
        <w:sym w:font="Wingdings" w:char="F0A8"/>
      </w:r>
      <w:r w:rsidRPr="00994421">
        <w:rPr>
          <w:rFonts w:ascii="Times New Roman" w:hAnsi="Times New Roman"/>
          <w:sz w:val="24"/>
          <w:szCs w:val="24"/>
          <w:lang w:val="hr-HR"/>
        </w:rPr>
        <w:t xml:space="preserve"> estetske i funkcionalne karakteristike</w:t>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r w:rsidRPr="00994421">
        <w:rPr>
          <w:rFonts w:ascii="Times New Roman" w:hAnsi="Times New Roman"/>
          <w:sz w:val="24"/>
          <w:szCs w:val="24"/>
          <w:lang w:val="hr-HR"/>
        </w:rPr>
        <w:tab/>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tabs>
          <w:tab w:val="left" w:pos="540"/>
        </w:tabs>
        <w:spacing w:after="0" w:line="240" w:lineRule="auto"/>
        <w:jc w:val="both"/>
        <w:rPr>
          <w:rFonts w:ascii="Times New Roman" w:hAnsi="Times New Roman"/>
          <w:b/>
          <w:sz w:val="24"/>
          <w:szCs w:val="24"/>
          <w:lang w:val="pl-PL"/>
        </w:rPr>
      </w:pPr>
      <w:r w:rsidRPr="00994421">
        <w:rPr>
          <w:rFonts w:ascii="Times New Roman" w:hAnsi="Times New Roman"/>
          <w:sz w:val="24"/>
          <w:szCs w:val="24"/>
          <w:lang w:val="en-US"/>
        </w:rPr>
        <w:t xml:space="preserve">    </w:t>
      </w:r>
      <w:r w:rsidRPr="00994421">
        <w:rPr>
          <w:rFonts w:ascii="Times New Roman" w:hAnsi="Times New Roman"/>
          <w:sz w:val="24"/>
          <w:szCs w:val="24"/>
          <w:lang w:val="en-US"/>
        </w:rPr>
        <w:sym w:font="Wingdings" w:char="F0A8"/>
      </w:r>
      <w:r w:rsidRPr="00994421">
        <w:rPr>
          <w:rFonts w:ascii="Times New Roman" w:hAnsi="Times New Roman"/>
          <w:sz w:val="24"/>
          <w:szCs w:val="24"/>
          <w:lang w:val="en-US"/>
        </w:rPr>
        <w:t xml:space="preserve"> _________________________________ </w:t>
      </w:r>
      <w:r w:rsidRPr="00994421">
        <w:rPr>
          <w:rFonts w:ascii="Times New Roman" w:hAnsi="Times New Roman"/>
          <w:sz w:val="24"/>
          <w:szCs w:val="24"/>
          <w:lang w:val="en-US"/>
        </w:rPr>
        <w:tab/>
        <w:t xml:space="preserve">                     </w:t>
      </w:r>
      <w:proofErr w:type="spellStart"/>
      <w:r w:rsidRPr="00994421">
        <w:rPr>
          <w:rFonts w:ascii="Times New Roman" w:hAnsi="Times New Roman"/>
          <w:sz w:val="24"/>
          <w:szCs w:val="24"/>
          <w:lang w:val="en-US"/>
        </w:rPr>
        <w:t>broj</w:t>
      </w:r>
      <w:proofErr w:type="spellEnd"/>
      <w:r w:rsidRPr="00994421">
        <w:rPr>
          <w:rFonts w:ascii="Times New Roman" w:hAnsi="Times New Roman"/>
          <w:sz w:val="24"/>
          <w:szCs w:val="24"/>
          <w:lang w:val="en-US"/>
        </w:rPr>
        <w:t xml:space="preserve"> </w:t>
      </w:r>
      <w:proofErr w:type="spellStart"/>
      <w:r w:rsidRPr="00994421">
        <w:rPr>
          <w:rFonts w:ascii="Times New Roman" w:hAnsi="Times New Roman"/>
          <w:sz w:val="24"/>
          <w:szCs w:val="24"/>
          <w:lang w:val="en-US"/>
        </w:rPr>
        <w:t>bodova</w:t>
      </w:r>
      <w:proofErr w:type="spellEnd"/>
      <w:r w:rsidRPr="00994421">
        <w:rPr>
          <w:rFonts w:ascii="Times New Roman" w:hAnsi="Times New Roman"/>
          <w:sz w:val="24"/>
          <w:szCs w:val="24"/>
          <w:lang w:val="en-US"/>
        </w:rPr>
        <w:t xml:space="preserve">  </w:t>
      </w:r>
      <w:r w:rsidRPr="00994421">
        <w:rPr>
          <w:rFonts w:ascii="Times New Roman" w:hAnsi="Times New Roman"/>
          <w:sz w:val="24"/>
          <w:szCs w:val="24"/>
          <w:bdr w:val="single" w:sz="4" w:space="0" w:color="auto"/>
          <w:lang w:val="en-US"/>
        </w:rPr>
        <w:tab/>
      </w:r>
      <w:r w:rsidRPr="00994421">
        <w:rPr>
          <w:rFonts w:ascii="Times New Roman" w:hAnsi="Times New Roman"/>
          <w:sz w:val="24"/>
          <w:szCs w:val="24"/>
          <w:bdr w:val="single" w:sz="4" w:space="0" w:color="auto"/>
          <w:lang w:val="en-US"/>
        </w:rPr>
        <w:tab/>
      </w:r>
    </w:p>
    <w:p w:rsidR="00535487" w:rsidRPr="00994421" w:rsidRDefault="00535487" w:rsidP="00535487">
      <w:pPr>
        <w:tabs>
          <w:tab w:val="left" w:pos="540"/>
        </w:tabs>
        <w:spacing w:after="0" w:line="240" w:lineRule="auto"/>
        <w:jc w:val="both"/>
        <w:rPr>
          <w:rFonts w:ascii="Times New Roman" w:hAnsi="Times New Roman"/>
          <w:b/>
          <w:sz w:val="24"/>
          <w:szCs w:val="24"/>
          <w:lang w:val="pl-PL"/>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b/>
          <w:sz w:val="24"/>
          <w:szCs w:val="24"/>
          <w:lang w:val="pl-PL"/>
        </w:rPr>
      </w:pPr>
      <w:r>
        <w:rPr>
          <w:rFonts w:ascii="Times New Roman" w:hAnsi="Times New Roman"/>
          <w:b/>
          <w:sz w:val="24"/>
          <w:szCs w:val="24"/>
          <w:lang w:val="sl-SI"/>
        </w:rPr>
        <w:t>I</w:t>
      </w:r>
      <w:r w:rsidRPr="00994421">
        <w:rPr>
          <w:rFonts w:ascii="Times New Roman" w:hAnsi="Times New Roman"/>
          <w:b/>
          <w:sz w:val="24"/>
          <w:szCs w:val="24"/>
          <w:lang w:val="sl-SI"/>
        </w:rPr>
        <w:t xml:space="preserve">X </w:t>
      </w:r>
      <w:r w:rsidRPr="00994421">
        <w:rPr>
          <w:rFonts w:ascii="Times New Roman" w:hAnsi="Times New Roman"/>
          <w:b/>
          <w:sz w:val="24"/>
          <w:szCs w:val="24"/>
          <w:lang w:val="pl-PL"/>
        </w:rPr>
        <w:t xml:space="preserve"> Rok i način dostavljanja ponuda</w:t>
      </w:r>
    </w:p>
    <w:p w:rsidR="00535487" w:rsidRPr="00994421" w:rsidRDefault="00535487" w:rsidP="00535487">
      <w:pPr>
        <w:tabs>
          <w:tab w:val="left" w:pos="540"/>
        </w:tabs>
        <w:spacing w:after="0" w:line="240" w:lineRule="auto"/>
        <w:jc w:val="both"/>
        <w:rPr>
          <w:rFonts w:ascii="Times New Roman" w:hAnsi="Times New Roman"/>
          <w:sz w:val="24"/>
          <w:szCs w:val="24"/>
          <w:lang w:val="pl-PL"/>
        </w:rPr>
      </w:pPr>
    </w:p>
    <w:p w:rsidR="00535487" w:rsidRPr="00994421" w:rsidRDefault="00535487" w:rsidP="00535487">
      <w:pPr>
        <w:spacing w:after="0" w:line="240" w:lineRule="auto"/>
        <w:jc w:val="both"/>
        <w:rPr>
          <w:rFonts w:ascii="Times New Roman" w:hAnsi="Times New Roman"/>
          <w:sz w:val="24"/>
          <w:szCs w:val="24"/>
          <w:lang w:val="pl-PL"/>
        </w:rPr>
      </w:pPr>
      <w:r w:rsidRPr="00994421">
        <w:rPr>
          <w:rFonts w:ascii="Times New Roman" w:hAnsi="Times New Roman"/>
          <w:sz w:val="24"/>
          <w:szCs w:val="24"/>
          <w:lang w:val="pl-PL"/>
        </w:rPr>
        <w:t>Ponude se predaju  radnim danima od _________ do _________ sati, zaključno sa danom _________ godine do ________ sati.</w:t>
      </w:r>
    </w:p>
    <w:p w:rsidR="00535487" w:rsidRPr="00994421" w:rsidRDefault="00535487" w:rsidP="00535487">
      <w:pPr>
        <w:spacing w:after="0" w:line="240" w:lineRule="auto"/>
        <w:jc w:val="both"/>
        <w:rPr>
          <w:rFonts w:ascii="Times New Roman" w:hAnsi="Times New Roman"/>
          <w:sz w:val="24"/>
          <w:szCs w:val="24"/>
          <w:lang w:val="pl-PL"/>
        </w:rPr>
      </w:pPr>
    </w:p>
    <w:p w:rsidR="00535487" w:rsidRPr="00994421" w:rsidRDefault="00535487" w:rsidP="00535487">
      <w:pPr>
        <w:spacing w:after="0" w:line="240" w:lineRule="auto"/>
        <w:jc w:val="both"/>
        <w:rPr>
          <w:rFonts w:ascii="Times New Roman" w:hAnsi="Times New Roman"/>
          <w:sz w:val="24"/>
          <w:szCs w:val="24"/>
          <w:lang w:val="pl-PL"/>
        </w:rPr>
      </w:pPr>
      <w:r w:rsidRPr="00994421">
        <w:rPr>
          <w:rFonts w:ascii="Times New Roman" w:hAnsi="Times New Roman"/>
          <w:sz w:val="24"/>
          <w:szCs w:val="24"/>
          <w:lang w:val="pl-PL"/>
        </w:rPr>
        <w:t>Ponude se mogu predati:</w:t>
      </w:r>
    </w:p>
    <w:p w:rsidR="00535487" w:rsidRPr="00994421" w:rsidRDefault="00535487" w:rsidP="00535487">
      <w:pPr>
        <w:spacing w:after="0" w:line="240" w:lineRule="auto"/>
        <w:jc w:val="both"/>
        <w:rPr>
          <w:rFonts w:ascii="Times New Roman" w:hAnsi="Times New Roman"/>
          <w:sz w:val="24"/>
          <w:szCs w:val="24"/>
          <w:lang w:val="pl-PL"/>
        </w:rPr>
      </w:pPr>
    </w:p>
    <w:p w:rsidR="00535487" w:rsidRPr="00994421" w:rsidRDefault="00535487" w:rsidP="00535487">
      <w:pPr>
        <w:spacing w:after="0" w:line="240" w:lineRule="auto"/>
        <w:jc w:val="both"/>
        <w:rPr>
          <w:rFonts w:ascii="Times New Roman" w:hAnsi="Times New Roman"/>
          <w:sz w:val="24"/>
          <w:szCs w:val="24"/>
          <w:lang w:val="pl-PL"/>
        </w:rPr>
      </w:pPr>
      <w:r w:rsidRPr="00994421">
        <w:rPr>
          <w:rFonts w:ascii="Times New Roman" w:hAnsi="Times New Roman"/>
          <w:sz w:val="24"/>
          <w:szCs w:val="24"/>
          <w:lang w:val="en-US"/>
        </w:rPr>
        <w:sym w:font="Wingdings" w:char="F0A8"/>
      </w:r>
      <w:r w:rsidRPr="00994421">
        <w:rPr>
          <w:rFonts w:ascii="Times New Roman" w:hAnsi="Times New Roman"/>
          <w:sz w:val="24"/>
          <w:szCs w:val="24"/>
          <w:lang w:val="en-US"/>
        </w:rPr>
        <w:t xml:space="preserve"> </w:t>
      </w:r>
      <w:r w:rsidRPr="00994421">
        <w:rPr>
          <w:rFonts w:ascii="Times New Roman" w:hAnsi="Times New Roman"/>
          <w:sz w:val="24"/>
          <w:szCs w:val="24"/>
          <w:lang w:val="pl-PL"/>
        </w:rPr>
        <w:t>neposrednom predajom na arhivi naručioca na adresi _______________.</w:t>
      </w:r>
    </w:p>
    <w:p w:rsidR="00535487" w:rsidRPr="00994421" w:rsidRDefault="00535487" w:rsidP="00535487">
      <w:pPr>
        <w:spacing w:after="0" w:line="240" w:lineRule="auto"/>
        <w:jc w:val="both"/>
        <w:rPr>
          <w:rFonts w:ascii="Times New Roman" w:hAnsi="Times New Roman"/>
          <w:sz w:val="24"/>
          <w:szCs w:val="24"/>
          <w:lang w:val="pl-PL"/>
        </w:rPr>
      </w:pPr>
    </w:p>
    <w:p w:rsidR="00535487" w:rsidRPr="00994421" w:rsidRDefault="00535487" w:rsidP="00535487">
      <w:pPr>
        <w:spacing w:after="0" w:line="240" w:lineRule="auto"/>
        <w:jc w:val="both"/>
        <w:rPr>
          <w:rFonts w:ascii="Times New Roman" w:hAnsi="Times New Roman"/>
          <w:sz w:val="24"/>
          <w:szCs w:val="24"/>
          <w:lang w:val="pl-PL"/>
        </w:rPr>
      </w:pPr>
      <w:r w:rsidRPr="00994421">
        <w:rPr>
          <w:rFonts w:ascii="Times New Roman" w:hAnsi="Times New Roman"/>
          <w:sz w:val="24"/>
          <w:szCs w:val="24"/>
          <w:lang w:val="en-US"/>
        </w:rPr>
        <w:sym w:font="Wingdings" w:char="F0A8"/>
      </w:r>
      <w:r w:rsidRPr="00994421">
        <w:rPr>
          <w:rFonts w:ascii="Times New Roman" w:hAnsi="Times New Roman"/>
          <w:sz w:val="24"/>
          <w:szCs w:val="24"/>
          <w:lang w:val="en-US"/>
        </w:rPr>
        <w:t xml:space="preserve"> </w:t>
      </w:r>
      <w:r w:rsidRPr="00994421">
        <w:rPr>
          <w:rFonts w:ascii="Times New Roman" w:hAnsi="Times New Roman"/>
          <w:sz w:val="24"/>
          <w:szCs w:val="24"/>
          <w:lang w:val="pl-PL"/>
        </w:rPr>
        <w:t>preporučenom pošiljkom sa povratnicom na adresi ________________.</w:t>
      </w:r>
    </w:p>
    <w:p w:rsidR="00535487" w:rsidRPr="00994421" w:rsidRDefault="00535487" w:rsidP="00535487">
      <w:pPr>
        <w:spacing w:after="0" w:line="240" w:lineRule="auto"/>
        <w:jc w:val="both"/>
        <w:rPr>
          <w:rFonts w:ascii="Times New Roman" w:hAnsi="Times New Roman"/>
          <w:sz w:val="24"/>
          <w:szCs w:val="24"/>
          <w:lang w:val="pl-PL"/>
        </w:rPr>
      </w:pPr>
    </w:p>
    <w:p w:rsidR="00535487" w:rsidRPr="00994421" w:rsidRDefault="00535487" w:rsidP="00535487">
      <w:pPr>
        <w:spacing w:after="0" w:line="240" w:lineRule="auto"/>
        <w:jc w:val="both"/>
        <w:rPr>
          <w:rFonts w:ascii="Times New Roman" w:hAnsi="Times New Roman"/>
          <w:sz w:val="24"/>
          <w:szCs w:val="24"/>
          <w:lang w:val="pl-PL"/>
        </w:rPr>
      </w:pPr>
      <w:r w:rsidRPr="00994421">
        <w:rPr>
          <w:rFonts w:ascii="Times New Roman" w:hAnsi="Times New Roman"/>
          <w:sz w:val="24"/>
          <w:szCs w:val="24"/>
          <w:lang w:val="en-US"/>
        </w:rPr>
        <w:sym w:font="Wingdings" w:char="F0A8"/>
      </w:r>
      <w:r w:rsidRPr="00994421">
        <w:rPr>
          <w:rFonts w:ascii="Times New Roman" w:hAnsi="Times New Roman"/>
          <w:sz w:val="24"/>
          <w:szCs w:val="24"/>
          <w:lang w:val="en-US"/>
        </w:rPr>
        <w:t xml:space="preserve"> </w:t>
      </w:r>
      <w:r w:rsidRPr="00994421">
        <w:rPr>
          <w:rFonts w:ascii="Times New Roman" w:hAnsi="Times New Roman"/>
          <w:sz w:val="24"/>
          <w:szCs w:val="24"/>
          <w:lang w:val="pl-PL"/>
        </w:rPr>
        <w:t>elektronskim putem na meil adresu _______________________.</w:t>
      </w:r>
    </w:p>
    <w:p w:rsidR="00535487" w:rsidRPr="00994421" w:rsidRDefault="00535487" w:rsidP="00535487">
      <w:pPr>
        <w:tabs>
          <w:tab w:val="left" w:pos="540"/>
        </w:tabs>
        <w:spacing w:after="0" w:line="240" w:lineRule="auto"/>
        <w:jc w:val="both"/>
        <w:rPr>
          <w:rFonts w:ascii="Times New Roman" w:hAnsi="Times New Roman"/>
          <w:sz w:val="24"/>
          <w:szCs w:val="24"/>
          <w:lang w:val="pl-PL"/>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sidRPr="00994421">
        <w:rPr>
          <w:rFonts w:ascii="Times New Roman" w:hAnsi="Times New Roman"/>
          <w:b/>
          <w:sz w:val="24"/>
          <w:szCs w:val="24"/>
          <w:lang w:val="pl-PL"/>
        </w:rPr>
        <w:t>X Rok za donošenje obavještenja o ishodu postupka</w:t>
      </w:r>
    </w:p>
    <w:p w:rsidR="00535487" w:rsidRPr="00994421" w:rsidRDefault="00535487" w:rsidP="00535487">
      <w:pPr>
        <w:tabs>
          <w:tab w:val="left" w:pos="540"/>
        </w:tabs>
        <w:spacing w:after="0" w:line="240" w:lineRule="auto"/>
        <w:jc w:val="both"/>
        <w:rPr>
          <w:rFonts w:ascii="Times New Roman" w:hAnsi="Times New Roman"/>
          <w:sz w:val="24"/>
          <w:szCs w:val="24"/>
          <w:lang w:val="pl-PL"/>
        </w:rPr>
      </w:pPr>
    </w:p>
    <w:p w:rsidR="00535487" w:rsidRPr="00994421" w:rsidRDefault="00535487" w:rsidP="0053548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p>
    <w:p w:rsidR="00535487" w:rsidRPr="00994421" w:rsidRDefault="00535487" w:rsidP="00535487">
      <w:pPr>
        <w:tabs>
          <w:tab w:val="left" w:pos="540"/>
        </w:tabs>
        <w:spacing w:after="0" w:line="240" w:lineRule="auto"/>
        <w:jc w:val="both"/>
        <w:rPr>
          <w:rFonts w:ascii="Times New Roman" w:hAnsi="Times New Roman"/>
          <w:sz w:val="24"/>
          <w:szCs w:val="24"/>
          <w:lang w:val="pl-PL"/>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rPr>
      </w:pPr>
      <w:r w:rsidRPr="00994421">
        <w:rPr>
          <w:rFonts w:ascii="Times New Roman" w:hAnsi="Times New Roman"/>
          <w:b/>
          <w:sz w:val="24"/>
          <w:szCs w:val="24"/>
        </w:rPr>
        <w:t>XI Druge informacije</w:t>
      </w:r>
    </w:p>
    <w:p w:rsidR="00535487" w:rsidRPr="00994421" w:rsidRDefault="00535487" w:rsidP="00535487">
      <w:pPr>
        <w:spacing w:after="0" w:line="240" w:lineRule="auto"/>
        <w:ind w:left="705"/>
        <w:rPr>
          <w:rFonts w:ascii="Times New Roman" w:hAnsi="Times New Roman"/>
          <w:b/>
          <w:sz w:val="24"/>
          <w:szCs w:val="24"/>
        </w:rPr>
      </w:pPr>
    </w:p>
    <w:tbl>
      <w:tblPr>
        <w:tblW w:w="0" w:type="auto"/>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9"/>
      </w:tblGrid>
      <w:tr w:rsidR="00535487" w:rsidRPr="009F5862" w:rsidTr="00756C4E">
        <w:tc>
          <w:tcPr>
            <w:tcW w:w="9209" w:type="dxa"/>
            <w:tcBorders>
              <w:top w:val="single" w:sz="4" w:space="0" w:color="auto"/>
              <w:bottom w:val="single" w:sz="4" w:space="0" w:color="auto"/>
            </w:tcBorders>
          </w:tcPr>
          <w:p w:rsidR="00535487" w:rsidRPr="009F5862" w:rsidRDefault="00535487" w:rsidP="00756C4E">
            <w:pPr>
              <w:spacing w:after="0" w:line="240" w:lineRule="auto"/>
              <w:rPr>
                <w:rFonts w:ascii="Times New Roman" w:hAnsi="Times New Roman"/>
                <w:sz w:val="24"/>
                <w:szCs w:val="24"/>
              </w:rPr>
            </w:pPr>
          </w:p>
        </w:tc>
      </w:tr>
    </w:tbl>
    <w:p w:rsidR="00535487" w:rsidRPr="00994421" w:rsidRDefault="00535487" w:rsidP="00535487">
      <w:pPr>
        <w:spacing w:after="0" w:line="240" w:lineRule="auto"/>
        <w:rPr>
          <w:rFonts w:ascii="Times New Roman" w:hAnsi="Times New Roman"/>
          <w:sz w:val="24"/>
          <w:szCs w:val="24"/>
          <w:lang w:val="sr-Latn-CS"/>
        </w:rPr>
      </w:pPr>
    </w:p>
    <w:p w:rsidR="00535487" w:rsidRPr="00994421" w:rsidRDefault="00535487" w:rsidP="00535487">
      <w:pPr>
        <w:tabs>
          <w:tab w:val="center" w:pos="4962"/>
          <w:tab w:val="right" w:pos="9639"/>
        </w:tabs>
        <w:spacing w:after="0" w:line="240" w:lineRule="auto"/>
        <w:rPr>
          <w:rFonts w:ascii="Times New Roman" w:hAnsi="Times New Roman"/>
          <w:sz w:val="24"/>
          <w:szCs w:val="24"/>
          <w:lang w:val="sr-Latn-CS"/>
        </w:rPr>
      </w:pPr>
    </w:p>
    <w:p w:rsidR="00535487" w:rsidRPr="00994421" w:rsidRDefault="00535487" w:rsidP="00535487">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994421">
        <w:rPr>
          <w:rFonts w:ascii="Times New Roman" w:hAnsi="Times New Roman"/>
          <w:sz w:val="24"/>
          <w:szCs w:val="24"/>
          <w:lang w:val="sr-Latn-CS"/>
        </w:rPr>
        <w:t xml:space="preserve">Službenik za javne nabavke </w:t>
      </w:r>
      <w:r>
        <w:rPr>
          <w:rFonts w:ascii="Times New Roman" w:hAnsi="Times New Roman"/>
          <w:sz w:val="24"/>
          <w:szCs w:val="24"/>
          <w:lang w:val="sr-Latn-CS"/>
        </w:rPr>
        <w:t xml:space="preserve">                              </w:t>
      </w:r>
      <w:r>
        <w:rPr>
          <w:rFonts w:ascii="Times New Roman" w:hAnsi="Times New Roman"/>
          <w:sz w:val="24"/>
          <w:szCs w:val="24"/>
          <w:lang w:val="sr-Latn-CS"/>
        </w:rPr>
        <w:tab/>
        <w:t xml:space="preserve">                            Ovlašćeno</w:t>
      </w:r>
      <w:r w:rsidRPr="00994421">
        <w:rPr>
          <w:rFonts w:ascii="Times New Roman" w:hAnsi="Times New Roman"/>
          <w:sz w:val="24"/>
          <w:szCs w:val="24"/>
          <w:lang w:val="sr-Latn-CS"/>
        </w:rPr>
        <w:t xml:space="preserve"> lice naručioca </w:t>
      </w:r>
    </w:p>
    <w:p w:rsidR="00535487" w:rsidRPr="00994421" w:rsidRDefault="00535487" w:rsidP="00535487">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535487" w:rsidRPr="00994421" w:rsidRDefault="00535487" w:rsidP="00535487">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sidRPr="00994421">
        <w:rPr>
          <w:rFonts w:ascii="Times New Roman" w:hAnsi="Times New Roman"/>
          <w:sz w:val="24"/>
          <w:szCs w:val="24"/>
          <w:lang w:val="sr-Latn-CS"/>
        </w:rPr>
        <w:t>______________________</w:t>
      </w:r>
      <w:r w:rsidRPr="00994421">
        <w:rPr>
          <w:rFonts w:ascii="Times New Roman" w:hAnsi="Times New Roman"/>
          <w:sz w:val="24"/>
          <w:szCs w:val="24"/>
          <w:lang w:val="sr-Latn-CS"/>
        </w:rPr>
        <w:tab/>
        <w:t xml:space="preserve"> M.P.            </w:t>
      </w:r>
      <w:r w:rsidRPr="00994421">
        <w:rPr>
          <w:rFonts w:ascii="Times New Roman" w:hAnsi="Times New Roman"/>
          <w:sz w:val="24"/>
          <w:szCs w:val="24"/>
          <w:lang w:val="sr-Latn-CS"/>
        </w:rPr>
        <w:tab/>
      </w:r>
      <w:r>
        <w:rPr>
          <w:rFonts w:ascii="Times New Roman" w:hAnsi="Times New Roman"/>
          <w:sz w:val="24"/>
          <w:szCs w:val="24"/>
          <w:lang w:val="sr-Latn-CS"/>
        </w:rPr>
        <w:t xml:space="preserve"> </w:t>
      </w:r>
      <w:r w:rsidRPr="00994421">
        <w:rPr>
          <w:rFonts w:ascii="Times New Roman" w:hAnsi="Times New Roman"/>
          <w:sz w:val="24"/>
          <w:szCs w:val="24"/>
          <w:lang w:val="sr-Latn-CS"/>
        </w:rPr>
        <w:t xml:space="preserve">______________________________    </w:t>
      </w:r>
    </w:p>
    <w:p w:rsidR="00535487" w:rsidRPr="00994421" w:rsidRDefault="00535487" w:rsidP="00535487">
      <w:pPr>
        <w:spacing w:after="0"/>
        <w:jc w:val="both"/>
        <w:rPr>
          <w:rFonts w:ascii="Times New Roman" w:hAnsi="Times New Roman"/>
          <w:sz w:val="24"/>
          <w:szCs w:val="24"/>
        </w:rPr>
      </w:pPr>
    </w:p>
    <w:p w:rsidR="00535487" w:rsidRDefault="00535487" w:rsidP="00535487">
      <w:pPr>
        <w:spacing w:after="0"/>
        <w:jc w:val="both"/>
        <w:rPr>
          <w:rFonts w:ascii="Times New Roman" w:hAnsi="Times New Roman"/>
          <w:sz w:val="24"/>
          <w:szCs w:val="24"/>
        </w:rPr>
      </w:pPr>
    </w:p>
    <w:p w:rsidR="00535487"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tabs>
          <w:tab w:val="center" w:leader="underscore" w:pos="5387"/>
          <w:tab w:val="left" w:pos="5954"/>
          <w:tab w:val="right" w:pos="9639"/>
        </w:tabs>
        <w:spacing w:after="0" w:line="240" w:lineRule="auto"/>
        <w:rPr>
          <w:rFonts w:ascii="Times New Roman" w:eastAsia="PMingLiU" w:hAnsi="Times New Roman"/>
          <w:sz w:val="24"/>
          <w:szCs w:val="24"/>
          <w:lang w:val="pl-PL" w:eastAsia="zh-TW"/>
        </w:rPr>
      </w:pPr>
      <w:r w:rsidRPr="00994421">
        <w:rPr>
          <w:rFonts w:ascii="Times New Roman" w:eastAsia="PMingLiU" w:hAnsi="Times New Roman"/>
          <w:sz w:val="24"/>
          <w:szCs w:val="24"/>
          <w:lang w:val="pl-PL" w:eastAsia="zh-TW"/>
        </w:rPr>
        <w:t xml:space="preserve">Naručilac </w:t>
      </w:r>
      <w:r w:rsidRPr="00994421">
        <w:rPr>
          <w:rFonts w:ascii="Times New Roman" w:eastAsia="PMingLiU" w:hAnsi="Times New Roman"/>
          <w:sz w:val="24"/>
          <w:szCs w:val="24"/>
          <w:lang w:val="pl-PL" w:eastAsia="zh-TW"/>
        </w:rPr>
        <w:tab/>
        <w:t xml:space="preserve"> </w:t>
      </w:r>
      <w:r>
        <w:rPr>
          <w:rFonts w:ascii="Times New Roman" w:eastAsia="PMingLiU" w:hAnsi="Times New Roman"/>
          <w:sz w:val="24"/>
          <w:szCs w:val="24"/>
          <w:lang w:val="pl-PL" w:eastAsia="zh-TW"/>
        </w:rPr>
        <w:tab/>
        <w:t xml:space="preserve">                        OBRAZAC 3</w:t>
      </w:r>
    </w:p>
    <w:p w:rsidR="00535487" w:rsidRPr="00994421" w:rsidRDefault="00535487" w:rsidP="00535487">
      <w:pPr>
        <w:tabs>
          <w:tab w:val="center" w:leader="underscore" w:pos="5387"/>
          <w:tab w:val="left" w:pos="5954"/>
          <w:tab w:val="right" w:pos="9639"/>
        </w:tabs>
        <w:spacing w:after="0" w:line="240" w:lineRule="auto"/>
        <w:rPr>
          <w:rFonts w:ascii="Times New Roman" w:eastAsia="PMingLiU" w:hAnsi="Times New Roman"/>
          <w:sz w:val="24"/>
          <w:szCs w:val="24"/>
          <w:lang w:val="pl-PL" w:eastAsia="zh-TW"/>
        </w:rPr>
      </w:pPr>
      <w:r w:rsidRPr="00994421">
        <w:rPr>
          <w:rFonts w:ascii="Times New Roman" w:eastAsia="PMingLiU" w:hAnsi="Times New Roman"/>
          <w:sz w:val="24"/>
          <w:szCs w:val="24"/>
          <w:lang w:val="pl-PL" w:eastAsia="zh-TW"/>
        </w:rPr>
        <w:t xml:space="preserve">Broj </w:t>
      </w:r>
      <w:r w:rsidRPr="00994421">
        <w:rPr>
          <w:rFonts w:ascii="Times New Roman" w:eastAsia="PMingLiU" w:hAnsi="Times New Roman"/>
          <w:sz w:val="24"/>
          <w:szCs w:val="24"/>
          <w:lang w:val="pl-PL" w:eastAsia="zh-TW"/>
        </w:rPr>
        <w:tab/>
        <w:t xml:space="preserve">      </w:t>
      </w:r>
    </w:p>
    <w:p w:rsidR="00535487" w:rsidRPr="00994421" w:rsidRDefault="00535487" w:rsidP="00535487">
      <w:pPr>
        <w:tabs>
          <w:tab w:val="center" w:leader="underscore" w:pos="5387"/>
          <w:tab w:val="left" w:pos="5954"/>
          <w:tab w:val="right" w:pos="9639"/>
        </w:tabs>
        <w:spacing w:after="0" w:line="240" w:lineRule="auto"/>
        <w:jc w:val="both"/>
        <w:rPr>
          <w:rFonts w:ascii="Times New Roman" w:eastAsia="PMingLiU" w:hAnsi="Times New Roman"/>
          <w:sz w:val="24"/>
          <w:szCs w:val="24"/>
          <w:lang w:val="sr-Latn-CS" w:eastAsia="zh-TW"/>
        </w:rPr>
      </w:pPr>
      <w:r w:rsidRPr="00994421">
        <w:rPr>
          <w:rFonts w:ascii="Times New Roman" w:eastAsia="PMingLiU" w:hAnsi="Times New Roman"/>
          <w:sz w:val="24"/>
          <w:szCs w:val="24"/>
          <w:lang w:val="pl-PL" w:eastAsia="zh-TW"/>
        </w:rPr>
        <w:t xml:space="preserve">Mjesto i datum </w:t>
      </w:r>
      <w:r w:rsidRPr="00994421">
        <w:rPr>
          <w:rFonts w:ascii="Times New Roman" w:eastAsia="PMingLiU" w:hAnsi="Times New Roman"/>
          <w:sz w:val="24"/>
          <w:szCs w:val="24"/>
          <w:lang w:val="pl-PL" w:eastAsia="zh-TW"/>
        </w:rPr>
        <w:tab/>
      </w:r>
    </w:p>
    <w:p w:rsidR="00535487" w:rsidRPr="00994421" w:rsidRDefault="00535487" w:rsidP="00535487">
      <w:pPr>
        <w:spacing w:after="0" w:line="240" w:lineRule="auto"/>
        <w:jc w:val="center"/>
        <w:rPr>
          <w:rFonts w:ascii="Times New Roman" w:eastAsia="PMingLiU" w:hAnsi="Times New Roman"/>
          <w:b/>
          <w:bCs/>
          <w:sz w:val="24"/>
          <w:szCs w:val="24"/>
          <w:lang w:val="sr-Latn-CS" w:eastAsia="zh-TW"/>
        </w:rPr>
      </w:pPr>
    </w:p>
    <w:p w:rsidR="00535487" w:rsidRPr="00994421" w:rsidRDefault="00535487" w:rsidP="00535487">
      <w:pPr>
        <w:spacing w:after="0" w:line="240" w:lineRule="auto"/>
        <w:jc w:val="center"/>
        <w:rPr>
          <w:rFonts w:ascii="Times New Roman" w:eastAsia="PMingLiU" w:hAnsi="Times New Roman"/>
          <w:b/>
          <w:bCs/>
          <w:sz w:val="24"/>
          <w:szCs w:val="24"/>
          <w:lang w:val="sr-Latn-CS" w:eastAsia="zh-TW"/>
        </w:rPr>
      </w:pPr>
    </w:p>
    <w:p w:rsidR="00535487" w:rsidRPr="00994421" w:rsidRDefault="00535487" w:rsidP="00535487">
      <w:pPr>
        <w:spacing w:after="0" w:line="240" w:lineRule="auto"/>
        <w:jc w:val="center"/>
        <w:rPr>
          <w:rFonts w:ascii="Times New Roman" w:eastAsia="PMingLiU" w:hAnsi="Times New Roman"/>
          <w:b/>
          <w:bCs/>
          <w:sz w:val="24"/>
          <w:szCs w:val="24"/>
          <w:lang w:val="sr-Latn-CS" w:eastAsia="zh-TW"/>
        </w:rPr>
      </w:pPr>
    </w:p>
    <w:p w:rsidR="00535487" w:rsidRPr="00994421" w:rsidRDefault="00535487" w:rsidP="00535487">
      <w:pPr>
        <w:spacing w:after="0" w:line="240" w:lineRule="auto"/>
        <w:jc w:val="center"/>
        <w:rPr>
          <w:rFonts w:ascii="Times New Roman" w:eastAsia="PMingLiU" w:hAnsi="Times New Roman"/>
          <w:b/>
          <w:bCs/>
          <w:sz w:val="24"/>
          <w:szCs w:val="24"/>
          <w:lang w:val="sr-Latn-CS" w:eastAsia="zh-TW"/>
        </w:rPr>
      </w:pPr>
      <w:r w:rsidRPr="00994421">
        <w:rPr>
          <w:rFonts w:ascii="Times New Roman" w:eastAsia="PMingLiU" w:hAnsi="Times New Roman"/>
          <w:b/>
          <w:bCs/>
          <w:sz w:val="24"/>
          <w:szCs w:val="24"/>
          <w:lang w:val="sr-Latn-CS" w:eastAsia="zh-TW"/>
        </w:rPr>
        <w:t xml:space="preserve">ZAPISNIK </w:t>
      </w:r>
    </w:p>
    <w:p w:rsidR="00535487" w:rsidRPr="00994421" w:rsidRDefault="00535487" w:rsidP="00535487">
      <w:pPr>
        <w:spacing w:after="0" w:line="240" w:lineRule="auto"/>
        <w:jc w:val="center"/>
        <w:rPr>
          <w:rFonts w:ascii="Times New Roman" w:eastAsia="PMingLiU" w:hAnsi="Times New Roman"/>
          <w:b/>
          <w:bCs/>
          <w:sz w:val="24"/>
          <w:szCs w:val="24"/>
          <w:lang w:val="pl-PL" w:eastAsia="zh-TW"/>
        </w:rPr>
      </w:pPr>
      <w:r w:rsidRPr="00994421">
        <w:rPr>
          <w:rFonts w:ascii="Times New Roman" w:eastAsia="PMingLiU" w:hAnsi="Times New Roman"/>
          <w:b/>
          <w:bCs/>
          <w:sz w:val="24"/>
          <w:szCs w:val="24"/>
          <w:lang w:val="sr-Latn-CS" w:eastAsia="zh-TW"/>
        </w:rPr>
        <w:t xml:space="preserve">O PRIJEMU, </w:t>
      </w:r>
      <w:r w:rsidRPr="00994421">
        <w:rPr>
          <w:rFonts w:ascii="Times New Roman" w:eastAsia="PMingLiU" w:hAnsi="Times New Roman"/>
          <w:b/>
          <w:bCs/>
          <w:sz w:val="24"/>
          <w:szCs w:val="24"/>
          <w:lang w:val="pl-PL" w:eastAsia="zh-TW"/>
        </w:rPr>
        <w:t>PREGLEDU, OCJENI I VREDNOVANJU PONUDA</w:t>
      </w:r>
    </w:p>
    <w:p w:rsidR="00535487" w:rsidRPr="00994421" w:rsidRDefault="00535487" w:rsidP="00535487">
      <w:pPr>
        <w:spacing w:after="0" w:line="240" w:lineRule="auto"/>
        <w:jc w:val="center"/>
        <w:rPr>
          <w:rFonts w:ascii="Times New Roman" w:eastAsia="PMingLiU" w:hAnsi="Times New Roman"/>
          <w:b/>
          <w:bCs/>
          <w:sz w:val="24"/>
          <w:szCs w:val="24"/>
          <w:lang w:val="pl-PL" w:eastAsia="zh-TW"/>
        </w:rPr>
      </w:pPr>
      <w:r w:rsidRPr="00994421">
        <w:rPr>
          <w:rFonts w:ascii="Times New Roman" w:eastAsia="PMingLiU" w:hAnsi="Times New Roman"/>
          <w:b/>
          <w:bCs/>
          <w:sz w:val="24"/>
          <w:szCs w:val="24"/>
          <w:lang w:val="pl-PL" w:eastAsia="zh-TW"/>
        </w:rPr>
        <w:t>podnesenih po zahtjevu za dostavljanje ponuda</w:t>
      </w:r>
      <w:r w:rsidRPr="00994421">
        <w:rPr>
          <w:rFonts w:ascii="Times New Roman" w:eastAsia="PMingLiU" w:hAnsi="Times New Roman"/>
          <w:i/>
          <w:iCs/>
          <w:sz w:val="24"/>
          <w:szCs w:val="24"/>
          <w:lang w:val="pl-PL" w:eastAsia="zh-TW"/>
        </w:rPr>
        <w:t xml:space="preserve"> </w:t>
      </w:r>
      <w:r w:rsidRPr="00994421">
        <w:rPr>
          <w:rFonts w:ascii="Times New Roman" w:eastAsia="PMingLiU" w:hAnsi="Times New Roman"/>
          <w:b/>
          <w:bCs/>
          <w:sz w:val="24"/>
          <w:szCs w:val="24"/>
          <w:lang w:val="pl-PL" w:eastAsia="zh-TW"/>
        </w:rPr>
        <w:t xml:space="preserve">broj _________ od ________  godine za nabavku  </w:t>
      </w:r>
      <w:r w:rsidRPr="00994421">
        <w:rPr>
          <w:rFonts w:ascii="Times New Roman" w:eastAsia="PMingLiU" w:hAnsi="Times New Roman"/>
          <w:sz w:val="24"/>
          <w:szCs w:val="24"/>
          <w:u w:val="single"/>
          <w:lang w:val="pl-PL" w:eastAsia="zh-TW"/>
        </w:rPr>
        <w:t>(</w:t>
      </w:r>
      <w:r w:rsidRPr="00994421">
        <w:rPr>
          <w:rFonts w:ascii="Times New Roman" w:eastAsia="PMingLiU" w:hAnsi="Times New Roman"/>
          <w:i/>
          <w:iCs/>
          <w:sz w:val="24"/>
          <w:szCs w:val="24"/>
          <w:u w:val="single"/>
          <w:lang w:val="pl-PL" w:eastAsia="zh-TW"/>
        </w:rPr>
        <w:t>opis predmeta nabavke</w:t>
      </w:r>
      <w:r w:rsidRPr="00994421">
        <w:rPr>
          <w:rFonts w:ascii="Times New Roman" w:eastAsia="PMingLiU" w:hAnsi="Times New Roman"/>
          <w:sz w:val="24"/>
          <w:szCs w:val="24"/>
          <w:u w:val="single"/>
          <w:lang w:val="pl-PL" w:eastAsia="zh-TW"/>
        </w:rPr>
        <w:t>)</w:t>
      </w:r>
    </w:p>
    <w:p w:rsidR="00535487" w:rsidRPr="00994421" w:rsidRDefault="00535487" w:rsidP="00535487">
      <w:pPr>
        <w:spacing w:after="0" w:line="240" w:lineRule="auto"/>
        <w:rPr>
          <w:rFonts w:ascii="Times New Roman" w:eastAsia="PMingLiU" w:hAnsi="Times New Roman"/>
          <w:b/>
          <w:bCs/>
          <w:sz w:val="24"/>
          <w:szCs w:val="24"/>
          <w:u w:val="single"/>
          <w:lang w:val="pl-PL" w:eastAsia="zh-TW"/>
        </w:rPr>
      </w:pPr>
    </w:p>
    <w:p w:rsidR="00535487" w:rsidRPr="00994421" w:rsidRDefault="00535487" w:rsidP="00535487">
      <w:pPr>
        <w:spacing w:after="0" w:line="240" w:lineRule="auto"/>
        <w:jc w:val="both"/>
        <w:rPr>
          <w:rFonts w:ascii="Times New Roman" w:eastAsia="PMingLiU" w:hAnsi="Times New Roman"/>
          <w:sz w:val="24"/>
          <w:szCs w:val="24"/>
          <w:lang w:eastAsia="zh-TW"/>
        </w:rPr>
      </w:pPr>
    </w:p>
    <w:p w:rsidR="00535487" w:rsidRPr="00994421" w:rsidRDefault="00535487" w:rsidP="00535487">
      <w:pPr>
        <w:spacing w:after="0" w:line="240" w:lineRule="auto"/>
        <w:jc w:val="both"/>
        <w:rPr>
          <w:rFonts w:ascii="Times New Roman" w:eastAsia="PMingLiU" w:hAnsi="Times New Roman"/>
          <w:sz w:val="24"/>
          <w:szCs w:val="24"/>
          <w:lang w:eastAsia="zh-TW"/>
        </w:rPr>
      </w:pPr>
      <w:r w:rsidRPr="00994421">
        <w:rPr>
          <w:rFonts w:ascii="Times New Roman" w:eastAsia="PMingLiU" w:hAnsi="Times New Roman"/>
          <w:sz w:val="24"/>
          <w:szCs w:val="24"/>
          <w:lang w:val="sv-SE" w:eastAsia="zh-TW"/>
        </w:rPr>
        <w:t>Službenik za javne nabavke ________________________, nakon izvršenog prijema</w:t>
      </w:r>
      <w:r w:rsidRPr="00994421">
        <w:rPr>
          <w:rFonts w:ascii="Times New Roman" w:eastAsia="PMingLiU" w:hAnsi="Times New Roman"/>
          <w:sz w:val="24"/>
          <w:szCs w:val="24"/>
          <w:lang w:eastAsia="zh-TW"/>
        </w:rPr>
        <w:t xml:space="preserve"> </w:t>
      </w:r>
      <w:r w:rsidRPr="00994421">
        <w:rPr>
          <w:rFonts w:ascii="Times New Roman" w:eastAsia="PMingLiU" w:hAnsi="Times New Roman"/>
          <w:sz w:val="24"/>
          <w:szCs w:val="24"/>
          <w:lang w:val="sv-SE" w:eastAsia="zh-TW"/>
        </w:rPr>
        <w:t>pristupila/o</w:t>
      </w:r>
      <w:r w:rsidRPr="00994421">
        <w:rPr>
          <w:rFonts w:ascii="Times New Roman" w:eastAsia="PMingLiU" w:hAnsi="Times New Roman"/>
          <w:sz w:val="24"/>
          <w:szCs w:val="24"/>
          <w:lang w:val="pl-PL" w:eastAsia="zh-TW"/>
        </w:rPr>
        <w:t xml:space="preserve"> je pregledu, ocjeni i vrednovanju ponuda, </w:t>
      </w:r>
      <w:r w:rsidRPr="00994421">
        <w:rPr>
          <w:rFonts w:ascii="Times New Roman" w:eastAsia="PMingLiU" w:hAnsi="Times New Roman"/>
          <w:sz w:val="24"/>
          <w:szCs w:val="24"/>
          <w:u w:val="single"/>
          <w:lang w:val="pl-PL" w:eastAsia="zh-TW"/>
        </w:rPr>
        <w:t xml:space="preserve"> (</w:t>
      </w:r>
      <w:r w:rsidRPr="00994421">
        <w:rPr>
          <w:rFonts w:ascii="Times New Roman" w:eastAsia="PMingLiU" w:hAnsi="Times New Roman"/>
          <w:i/>
          <w:iCs/>
          <w:sz w:val="24"/>
          <w:szCs w:val="24"/>
          <w:u w:val="single"/>
          <w:lang w:val="pl-PL" w:eastAsia="zh-TW"/>
        </w:rPr>
        <w:t>navesti dan i godinu početka rada</w:t>
      </w:r>
      <w:r w:rsidRPr="00994421">
        <w:rPr>
          <w:rFonts w:ascii="Times New Roman" w:eastAsia="PMingLiU" w:hAnsi="Times New Roman"/>
          <w:sz w:val="24"/>
          <w:szCs w:val="24"/>
          <w:u w:val="single"/>
          <w:lang w:val="sv-SE" w:eastAsia="zh-TW"/>
        </w:rPr>
        <w:t xml:space="preserve">) </w:t>
      </w:r>
      <w:r w:rsidRPr="00994421">
        <w:rPr>
          <w:rFonts w:ascii="Times New Roman" w:eastAsia="PMingLiU" w:hAnsi="Times New Roman"/>
          <w:sz w:val="24"/>
          <w:szCs w:val="24"/>
          <w:lang w:val="sv-SE" w:eastAsia="zh-TW"/>
        </w:rPr>
        <w:t>.</w:t>
      </w:r>
    </w:p>
    <w:p w:rsidR="00535487" w:rsidRPr="00994421" w:rsidRDefault="00535487" w:rsidP="00535487">
      <w:pPr>
        <w:autoSpaceDE w:val="0"/>
        <w:autoSpaceDN w:val="0"/>
        <w:adjustRightInd w:val="0"/>
        <w:spacing w:after="0" w:line="240" w:lineRule="auto"/>
        <w:jc w:val="both"/>
        <w:rPr>
          <w:rFonts w:ascii="Times New Roman" w:eastAsia="PMingLiU" w:hAnsi="Times New Roman"/>
          <w:sz w:val="24"/>
          <w:szCs w:val="24"/>
          <w:lang w:val="pl-PL" w:eastAsia="zh-TW"/>
        </w:rPr>
      </w:pPr>
    </w:p>
    <w:p w:rsidR="00535487" w:rsidRPr="00994421" w:rsidRDefault="00535487" w:rsidP="00535487">
      <w:pPr>
        <w:spacing w:after="0" w:line="240" w:lineRule="auto"/>
        <w:jc w:val="both"/>
        <w:rPr>
          <w:rFonts w:ascii="Times New Roman" w:hAnsi="Times New Roman"/>
          <w:sz w:val="24"/>
          <w:szCs w:val="24"/>
          <w:lang w:val="pl-PL"/>
        </w:rPr>
      </w:pPr>
      <w:r w:rsidRPr="00994421">
        <w:rPr>
          <w:rFonts w:ascii="Times New Roman" w:hAnsi="Times New Roman"/>
          <w:sz w:val="24"/>
          <w:szCs w:val="24"/>
          <w:lang w:val="pl-PL"/>
        </w:rPr>
        <w:t>Po zahtjevu za dostavljanje ponuda pristigle su, po redosljedu prijema, u roku određenom zahtjevom, ponude sljedećih ponuđača:</w:t>
      </w:r>
    </w:p>
    <w:p w:rsidR="00535487" w:rsidRPr="00994421" w:rsidRDefault="00535487" w:rsidP="00535487">
      <w:pPr>
        <w:spacing w:after="0" w:line="240" w:lineRule="auto"/>
        <w:jc w:val="both"/>
        <w:rPr>
          <w:rFonts w:ascii="Times New Roman" w:hAnsi="Times New Roman"/>
          <w:sz w:val="24"/>
          <w:szCs w:val="24"/>
          <w:lang w:val="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9"/>
        <w:gridCol w:w="2179"/>
        <w:gridCol w:w="2341"/>
        <w:gridCol w:w="2341"/>
      </w:tblGrid>
      <w:tr w:rsidR="00535487" w:rsidRPr="009F5862" w:rsidTr="00756C4E">
        <w:tc>
          <w:tcPr>
            <w:tcW w:w="3678" w:type="dxa"/>
            <w:tcBorders>
              <w:top w:val="double" w:sz="4" w:space="0" w:color="auto"/>
              <w:left w:val="double" w:sz="4" w:space="0" w:color="auto"/>
              <w:bottom w:val="double" w:sz="4" w:space="0" w:color="auto"/>
            </w:tcBorders>
            <w:shd w:val="clear" w:color="auto" w:fill="D9D9D9"/>
            <w:vAlign w:val="center"/>
          </w:tcPr>
          <w:p w:rsidR="00535487" w:rsidRPr="009F5862" w:rsidRDefault="00535487" w:rsidP="00756C4E">
            <w:pPr>
              <w:spacing w:after="0" w:line="240" w:lineRule="auto"/>
              <w:jc w:val="center"/>
              <w:rPr>
                <w:rFonts w:ascii="Times New Roman" w:hAnsi="Times New Roman"/>
                <w:b/>
                <w:bCs/>
                <w:sz w:val="24"/>
                <w:szCs w:val="24"/>
              </w:rPr>
            </w:pPr>
            <w:r w:rsidRPr="009F5862">
              <w:rPr>
                <w:rFonts w:ascii="Times New Roman" w:hAnsi="Times New Roman"/>
                <w:b/>
                <w:bCs/>
                <w:sz w:val="24"/>
                <w:szCs w:val="24"/>
              </w:rPr>
              <w:t xml:space="preserve">Ime ponuđača </w:t>
            </w:r>
          </w:p>
        </w:tc>
        <w:tc>
          <w:tcPr>
            <w:tcW w:w="3678" w:type="dxa"/>
            <w:tcBorders>
              <w:top w:val="double" w:sz="4" w:space="0" w:color="auto"/>
              <w:bottom w:val="double" w:sz="4" w:space="0" w:color="auto"/>
            </w:tcBorders>
            <w:shd w:val="clear" w:color="auto" w:fill="D9D9D9"/>
            <w:vAlign w:val="center"/>
          </w:tcPr>
          <w:p w:rsidR="00535487" w:rsidRPr="009F5862" w:rsidRDefault="00535487" w:rsidP="00756C4E">
            <w:pPr>
              <w:spacing w:after="0" w:line="240" w:lineRule="auto"/>
              <w:jc w:val="center"/>
              <w:rPr>
                <w:rFonts w:ascii="Times New Roman" w:hAnsi="Times New Roman"/>
                <w:b/>
                <w:bCs/>
                <w:sz w:val="24"/>
                <w:szCs w:val="24"/>
              </w:rPr>
            </w:pPr>
            <w:r w:rsidRPr="009F5862">
              <w:rPr>
                <w:rFonts w:ascii="Times New Roman" w:hAnsi="Times New Roman"/>
                <w:b/>
                <w:bCs/>
                <w:sz w:val="24"/>
                <w:szCs w:val="24"/>
              </w:rPr>
              <w:t xml:space="preserve">Sjedište ponuđača </w:t>
            </w:r>
          </w:p>
        </w:tc>
        <w:tc>
          <w:tcPr>
            <w:tcW w:w="3678" w:type="dxa"/>
            <w:tcBorders>
              <w:top w:val="double" w:sz="4" w:space="0" w:color="auto"/>
              <w:bottom w:val="double" w:sz="4" w:space="0" w:color="auto"/>
            </w:tcBorders>
            <w:shd w:val="clear" w:color="auto" w:fill="D9D9D9"/>
            <w:vAlign w:val="center"/>
          </w:tcPr>
          <w:p w:rsidR="00535487" w:rsidRPr="009F5862" w:rsidRDefault="00535487" w:rsidP="00756C4E">
            <w:pPr>
              <w:spacing w:after="0" w:line="240" w:lineRule="auto"/>
              <w:jc w:val="center"/>
              <w:rPr>
                <w:rFonts w:ascii="Times New Roman" w:hAnsi="Times New Roman"/>
                <w:b/>
                <w:bCs/>
                <w:sz w:val="24"/>
                <w:szCs w:val="24"/>
              </w:rPr>
            </w:pPr>
            <w:r w:rsidRPr="009F5862">
              <w:rPr>
                <w:rFonts w:ascii="Times New Roman" w:hAnsi="Times New Roman"/>
                <w:b/>
                <w:bCs/>
                <w:sz w:val="24"/>
                <w:szCs w:val="24"/>
              </w:rPr>
              <w:t xml:space="preserve">Način dostavljanja ponude </w:t>
            </w:r>
          </w:p>
        </w:tc>
        <w:tc>
          <w:tcPr>
            <w:tcW w:w="3678" w:type="dxa"/>
            <w:tcBorders>
              <w:top w:val="double" w:sz="4" w:space="0" w:color="auto"/>
              <w:bottom w:val="double" w:sz="4" w:space="0" w:color="auto"/>
              <w:right w:val="double" w:sz="4" w:space="0" w:color="auto"/>
            </w:tcBorders>
            <w:shd w:val="clear" w:color="auto" w:fill="D9D9D9"/>
            <w:vAlign w:val="center"/>
          </w:tcPr>
          <w:p w:rsidR="00535487" w:rsidRPr="009F5862" w:rsidRDefault="00535487" w:rsidP="00756C4E">
            <w:pPr>
              <w:spacing w:after="0" w:line="240" w:lineRule="auto"/>
              <w:jc w:val="center"/>
              <w:rPr>
                <w:rFonts w:ascii="Times New Roman" w:hAnsi="Times New Roman"/>
                <w:b/>
                <w:bCs/>
                <w:sz w:val="24"/>
                <w:szCs w:val="24"/>
              </w:rPr>
            </w:pPr>
            <w:r w:rsidRPr="009F5862">
              <w:rPr>
                <w:rFonts w:ascii="Times New Roman" w:hAnsi="Times New Roman"/>
                <w:b/>
                <w:bCs/>
                <w:sz w:val="24"/>
                <w:szCs w:val="24"/>
              </w:rPr>
              <w:t>Vrijeme dostavljanja</w:t>
            </w:r>
          </w:p>
          <w:p w:rsidR="00535487" w:rsidRPr="009F5862" w:rsidRDefault="00535487" w:rsidP="00756C4E">
            <w:pPr>
              <w:spacing w:after="0" w:line="240" w:lineRule="auto"/>
              <w:jc w:val="center"/>
              <w:rPr>
                <w:rFonts w:ascii="Times New Roman" w:hAnsi="Times New Roman"/>
                <w:b/>
                <w:bCs/>
                <w:sz w:val="24"/>
                <w:szCs w:val="24"/>
              </w:rPr>
            </w:pPr>
            <w:r w:rsidRPr="009F5862">
              <w:rPr>
                <w:rFonts w:ascii="Times New Roman" w:hAnsi="Times New Roman"/>
                <w:b/>
                <w:bCs/>
                <w:sz w:val="24"/>
                <w:szCs w:val="24"/>
              </w:rPr>
              <w:t xml:space="preserve">ponude </w:t>
            </w:r>
          </w:p>
        </w:tc>
      </w:tr>
      <w:tr w:rsidR="00535487" w:rsidRPr="009F5862" w:rsidTr="00756C4E">
        <w:tc>
          <w:tcPr>
            <w:tcW w:w="3678" w:type="dxa"/>
            <w:tcBorders>
              <w:top w:val="double" w:sz="4" w:space="0" w:color="auto"/>
              <w:left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c>
          <w:tcPr>
            <w:tcW w:w="3678" w:type="dxa"/>
            <w:tcBorders>
              <w:top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c>
          <w:tcPr>
            <w:tcW w:w="3678" w:type="dxa"/>
            <w:tcBorders>
              <w:top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c>
          <w:tcPr>
            <w:tcW w:w="3678" w:type="dxa"/>
            <w:tcBorders>
              <w:top w:val="double" w:sz="4" w:space="0" w:color="auto"/>
              <w:right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r>
      <w:tr w:rsidR="00535487" w:rsidRPr="009F5862" w:rsidTr="00756C4E">
        <w:tc>
          <w:tcPr>
            <w:tcW w:w="3678" w:type="dxa"/>
            <w:tcBorders>
              <w:left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c>
          <w:tcPr>
            <w:tcW w:w="3678" w:type="dxa"/>
          </w:tcPr>
          <w:p w:rsidR="00535487" w:rsidRPr="009F5862" w:rsidRDefault="00535487" w:rsidP="00756C4E">
            <w:pPr>
              <w:spacing w:after="0" w:line="240" w:lineRule="auto"/>
              <w:jc w:val="both"/>
              <w:rPr>
                <w:rFonts w:ascii="Times New Roman" w:hAnsi="Times New Roman"/>
                <w:sz w:val="24"/>
                <w:szCs w:val="24"/>
              </w:rPr>
            </w:pPr>
          </w:p>
        </w:tc>
        <w:tc>
          <w:tcPr>
            <w:tcW w:w="3678" w:type="dxa"/>
          </w:tcPr>
          <w:p w:rsidR="00535487" w:rsidRPr="009F5862" w:rsidRDefault="00535487" w:rsidP="00756C4E">
            <w:pPr>
              <w:spacing w:after="0" w:line="240" w:lineRule="auto"/>
              <w:jc w:val="both"/>
              <w:rPr>
                <w:rFonts w:ascii="Times New Roman" w:hAnsi="Times New Roman"/>
                <w:sz w:val="24"/>
                <w:szCs w:val="24"/>
              </w:rPr>
            </w:pPr>
          </w:p>
        </w:tc>
        <w:tc>
          <w:tcPr>
            <w:tcW w:w="3678" w:type="dxa"/>
            <w:tcBorders>
              <w:right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r>
      <w:tr w:rsidR="00535487" w:rsidRPr="009F5862" w:rsidTr="00756C4E">
        <w:tc>
          <w:tcPr>
            <w:tcW w:w="3678" w:type="dxa"/>
            <w:tcBorders>
              <w:left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c>
          <w:tcPr>
            <w:tcW w:w="3678" w:type="dxa"/>
          </w:tcPr>
          <w:p w:rsidR="00535487" w:rsidRPr="009F5862" w:rsidRDefault="00535487" w:rsidP="00756C4E">
            <w:pPr>
              <w:spacing w:after="0" w:line="240" w:lineRule="auto"/>
              <w:jc w:val="both"/>
              <w:rPr>
                <w:rFonts w:ascii="Times New Roman" w:hAnsi="Times New Roman"/>
                <w:sz w:val="24"/>
                <w:szCs w:val="24"/>
              </w:rPr>
            </w:pPr>
          </w:p>
        </w:tc>
        <w:tc>
          <w:tcPr>
            <w:tcW w:w="3678" w:type="dxa"/>
          </w:tcPr>
          <w:p w:rsidR="00535487" w:rsidRPr="009F5862" w:rsidRDefault="00535487" w:rsidP="00756C4E">
            <w:pPr>
              <w:spacing w:after="0" w:line="240" w:lineRule="auto"/>
              <w:jc w:val="both"/>
              <w:rPr>
                <w:rFonts w:ascii="Times New Roman" w:hAnsi="Times New Roman"/>
                <w:sz w:val="24"/>
                <w:szCs w:val="24"/>
              </w:rPr>
            </w:pPr>
          </w:p>
        </w:tc>
        <w:tc>
          <w:tcPr>
            <w:tcW w:w="3678" w:type="dxa"/>
            <w:tcBorders>
              <w:right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r>
      <w:tr w:rsidR="00535487" w:rsidRPr="009F5862" w:rsidTr="00756C4E">
        <w:tc>
          <w:tcPr>
            <w:tcW w:w="3678" w:type="dxa"/>
            <w:tcBorders>
              <w:left w:val="double" w:sz="4" w:space="0" w:color="auto"/>
              <w:bottom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c>
          <w:tcPr>
            <w:tcW w:w="3678" w:type="dxa"/>
            <w:tcBorders>
              <w:bottom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c>
          <w:tcPr>
            <w:tcW w:w="3678" w:type="dxa"/>
            <w:tcBorders>
              <w:bottom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c>
          <w:tcPr>
            <w:tcW w:w="3678" w:type="dxa"/>
            <w:tcBorders>
              <w:bottom w:val="double" w:sz="4" w:space="0" w:color="auto"/>
              <w:right w:val="double" w:sz="4" w:space="0" w:color="auto"/>
            </w:tcBorders>
          </w:tcPr>
          <w:p w:rsidR="00535487" w:rsidRPr="009F5862" w:rsidRDefault="00535487" w:rsidP="00756C4E">
            <w:pPr>
              <w:spacing w:after="0" w:line="240" w:lineRule="auto"/>
              <w:jc w:val="both"/>
              <w:rPr>
                <w:rFonts w:ascii="Times New Roman" w:hAnsi="Times New Roman"/>
                <w:sz w:val="24"/>
                <w:szCs w:val="24"/>
              </w:rPr>
            </w:pPr>
          </w:p>
        </w:tc>
      </w:tr>
    </w:tbl>
    <w:p w:rsidR="00535487" w:rsidRPr="00994421" w:rsidRDefault="00535487" w:rsidP="00535487">
      <w:pPr>
        <w:autoSpaceDE w:val="0"/>
        <w:autoSpaceDN w:val="0"/>
        <w:adjustRightInd w:val="0"/>
        <w:spacing w:after="0" w:line="240" w:lineRule="auto"/>
        <w:jc w:val="both"/>
        <w:rPr>
          <w:rFonts w:ascii="Times New Roman" w:hAnsi="Times New Roman"/>
          <w:b/>
          <w:bCs/>
          <w:sz w:val="24"/>
          <w:szCs w:val="24"/>
          <w:lang w:val="sr-Latn-CS"/>
        </w:rPr>
      </w:pPr>
    </w:p>
    <w:p w:rsidR="00535487" w:rsidRPr="00994421" w:rsidRDefault="00535487" w:rsidP="00535487">
      <w:pPr>
        <w:autoSpaceDE w:val="0"/>
        <w:autoSpaceDN w:val="0"/>
        <w:adjustRightInd w:val="0"/>
        <w:spacing w:after="0" w:line="240" w:lineRule="auto"/>
        <w:jc w:val="both"/>
        <w:rPr>
          <w:rFonts w:ascii="Times New Roman" w:hAnsi="Times New Roman"/>
          <w:b/>
          <w:bCs/>
          <w:sz w:val="24"/>
          <w:szCs w:val="24"/>
          <w:lang w:val="sr-Latn-CS"/>
        </w:rPr>
      </w:pPr>
      <w:r w:rsidRPr="00994421">
        <w:rPr>
          <w:rFonts w:ascii="Times New Roman" w:hAnsi="Times New Roman"/>
          <w:b/>
          <w:bCs/>
          <w:sz w:val="24"/>
          <w:szCs w:val="24"/>
          <w:lang w:val="sr-Latn-CS"/>
        </w:rPr>
        <w:t>Uslovi i dokazi  predviđeni  zahtjevom za dostavljanje ponuda:</w:t>
      </w:r>
    </w:p>
    <w:p w:rsidR="00535487" w:rsidRPr="00994421" w:rsidRDefault="00535487" w:rsidP="00535487">
      <w:pPr>
        <w:autoSpaceDE w:val="0"/>
        <w:autoSpaceDN w:val="0"/>
        <w:adjustRightInd w:val="0"/>
        <w:spacing w:after="0" w:line="240" w:lineRule="auto"/>
        <w:jc w:val="both"/>
        <w:rPr>
          <w:rFonts w:ascii="Times New Roman" w:hAnsi="Times New Roman"/>
          <w:b/>
          <w:bCs/>
          <w:sz w:val="24"/>
          <w:szCs w:val="24"/>
          <w:lang w:val="sr-Latn-CS"/>
        </w:rPr>
      </w:pPr>
    </w:p>
    <w:p w:rsidR="00535487" w:rsidRPr="00994421" w:rsidRDefault="00535487" w:rsidP="00535487">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hAnsi="Times New Roman"/>
          <w:b/>
          <w:bCs/>
          <w:sz w:val="24"/>
          <w:szCs w:val="24"/>
          <w:lang w:val="sr-Latn-CS"/>
        </w:rPr>
      </w:pPr>
    </w:p>
    <w:p w:rsidR="00535487" w:rsidRPr="00994421" w:rsidRDefault="00535487" w:rsidP="00535487">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hAnsi="Times New Roman"/>
          <w:b/>
          <w:bCs/>
          <w:sz w:val="24"/>
          <w:szCs w:val="24"/>
          <w:lang w:val="sr-Latn-CS"/>
        </w:rPr>
      </w:pPr>
    </w:p>
    <w:p w:rsidR="00535487" w:rsidRPr="00994421" w:rsidRDefault="00535487" w:rsidP="00535487">
      <w:pPr>
        <w:autoSpaceDE w:val="0"/>
        <w:autoSpaceDN w:val="0"/>
        <w:adjustRightInd w:val="0"/>
        <w:spacing w:after="0" w:line="240" w:lineRule="auto"/>
        <w:jc w:val="both"/>
        <w:rPr>
          <w:rFonts w:ascii="Times New Roman" w:hAnsi="Times New Roman"/>
          <w:sz w:val="24"/>
          <w:szCs w:val="24"/>
          <w:lang w:val="sr-Latn-CS"/>
        </w:rPr>
      </w:pPr>
    </w:p>
    <w:p w:rsidR="00535487" w:rsidRPr="00994421" w:rsidRDefault="00535487" w:rsidP="00535487">
      <w:pPr>
        <w:autoSpaceDE w:val="0"/>
        <w:autoSpaceDN w:val="0"/>
        <w:adjustRightInd w:val="0"/>
        <w:spacing w:after="0" w:line="240" w:lineRule="auto"/>
        <w:jc w:val="both"/>
        <w:rPr>
          <w:rFonts w:ascii="Times New Roman" w:eastAsia="PMingLiU" w:hAnsi="Times New Roman"/>
          <w:b/>
          <w:sz w:val="24"/>
          <w:szCs w:val="24"/>
          <w:lang w:eastAsia="zh-TW"/>
        </w:rPr>
      </w:pPr>
      <w:r w:rsidRPr="00994421">
        <w:rPr>
          <w:rFonts w:ascii="Times New Roman" w:eastAsia="PMingLiU" w:hAnsi="Times New Roman"/>
          <w:b/>
          <w:sz w:val="24"/>
          <w:szCs w:val="24"/>
          <w:lang w:val="sv-SE" w:eastAsia="zh-TW"/>
        </w:rPr>
        <w:t>Pregled i ocjena ponuda</w:t>
      </w:r>
      <w:r w:rsidRPr="00994421">
        <w:rPr>
          <w:rFonts w:ascii="Times New Roman" w:eastAsia="PMingLiU" w:hAnsi="Times New Roman"/>
          <w:b/>
          <w:sz w:val="24"/>
          <w:szCs w:val="24"/>
          <w:lang w:eastAsia="zh-TW"/>
        </w:rPr>
        <w:t>:</w:t>
      </w:r>
    </w:p>
    <w:p w:rsidR="00535487" w:rsidRPr="00994421" w:rsidRDefault="00535487" w:rsidP="00535487">
      <w:pPr>
        <w:autoSpaceDE w:val="0"/>
        <w:autoSpaceDN w:val="0"/>
        <w:adjustRightInd w:val="0"/>
        <w:spacing w:after="0" w:line="240" w:lineRule="auto"/>
        <w:jc w:val="both"/>
        <w:rPr>
          <w:rFonts w:ascii="Times New Roman" w:eastAsia="PMingLiU" w:hAnsi="Times New Roman"/>
          <w:sz w:val="24"/>
          <w:szCs w:val="24"/>
          <w:lang w:eastAsia="zh-TW"/>
        </w:rPr>
      </w:pPr>
    </w:p>
    <w:p w:rsidR="00535487" w:rsidRPr="00994421" w:rsidRDefault="00535487" w:rsidP="005354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PMingLiU" w:hAnsi="Times New Roman"/>
          <w:sz w:val="24"/>
          <w:szCs w:val="24"/>
          <w:lang w:eastAsia="zh-TW"/>
        </w:rPr>
      </w:pPr>
    </w:p>
    <w:p w:rsidR="00535487" w:rsidRPr="00994421" w:rsidRDefault="00535487" w:rsidP="005354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i/>
          <w:iCs/>
          <w:sz w:val="24"/>
          <w:szCs w:val="24"/>
          <w:lang w:val="sr-Latn-CS"/>
        </w:rPr>
      </w:pPr>
      <w:r w:rsidRPr="00994421">
        <w:rPr>
          <w:rFonts w:ascii="Times New Roman" w:hAnsi="Times New Roman"/>
          <w:b/>
          <w:i/>
          <w:iCs/>
          <w:sz w:val="24"/>
          <w:szCs w:val="24"/>
          <w:lang w:val="sr-Latn-CS"/>
        </w:rPr>
        <w:t>Ispravne ponude</w:t>
      </w:r>
      <w:r w:rsidRPr="00994421">
        <w:rPr>
          <w:rFonts w:ascii="Times New Roman" w:hAnsi="Times New Roman"/>
          <w:i/>
          <w:iCs/>
          <w:sz w:val="24"/>
          <w:szCs w:val="24"/>
        </w:rPr>
        <w:t>: (</w:t>
      </w:r>
      <w:r w:rsidRPr="00994421">
        <w:rPr>
          <w:rFonts w:ascii="Times New Roman" w:hAnsi="Times New Roman"/>
          <w:i/>
          <w:iCs/>
          <w:sz w:val="24"/>
          <w:szCs w:val="24"/>
          <w:lang w:val="sr-Latn-CS"/>
        </w:rPr>
        <w:t>naziv ponuđača, sa ocjenom činjenica i razlozima za ocjenu ispravnosti ponuda u odnosu na uslove predviđene zahtjevom za dostavljanje ponuda)</w:t>
      </w:r>
    </w:p>
    <w:p w:rsidR="00535487" w:rsidRPr="00994421" w:rsidRDefault="00535487" w:rsidP="005354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i/>
          <w:iCs/>
          <w:sz w:val="24"/>
          <w:szCs w:val="24"/>
          <w:lang w:val="sr-Latn-CS"/>
        </w:rPr>
      </w:pPr>
    </w:p>
    <w:p w:rsidR="00535487" w:rsidRPr="00994421" w:rsidRDefault="00535487" w:rsidP="005354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i/>
          <w:iCs/>
          <w:sz w:val="24"/>
          <w:szCs w:val="24"/>
          <w:u w:val="single"/>
          <w:lang w:val="sr-Latn-CS"/>
        </w:rPr>
      </w:pPr>
      <w:r w:rsidRPr="00994421">
        <w:rPr>
          <w:rFonts w:ascii="Times New Roman" w:hAnsi="Times New Roman"/>
          <w:b/>
          <w:i/>
          <w:iCs/>
          <w:sz w:val="24"/>
          <w:szCs w:val="24"/>
          <w:lang w:val="sr-Latn-CS"/>
        </w:rPr>
        <w:t>Neispravne ponude</w:t>
      </w:r>
      <w:r w:rsidRPr="00994421">
        <w:rPr>
          <w:rFonts w:ascii="Times New Roman" w:hAnsi="Times New Roman"/>
          <w:b/>
          <w:i/>
          <w:iCs/>
          <w:sz w:val="24"/>
          <w:szCs w:val="24"/>
        </w:rPr>
        <w:t>:</w:t>
      </w:r>
      <w:r w:rsidRPr="00994421">
        <w:rPr>
          <w:rFonts w:ascii="Times New Roman" w:hAnsi="Times New Roman"/>
          <w:i/>
          <w:iCs/>
          <w:sz w:val="24"/>
          <w:szCs w:val="24"/>
        </w:rPr>
        <w:t xml:space="preserve"> (</w:t>
      </w:r>
      <w:r w:rsidRPr="00994421">
        <w:rPr>
          <w:rFonts w:ascii="Times New Roman" w:hAnsi="Times New Roman"/>
          <w:i/>
          <w:iCs/>
          <w:sz w:val="24"/>
          <w:szCs w:val="24"/>
          <w:lang w:val="sr-Latn-CS"/>
        </w:rPr>
        <w:t>naziv ponuđača, sa ocjenom činjenica i razlozima za ocjenu neispravnosti ponuda u odnosu na uslove predviđene zahtjevom za dostavljanje ponud</w:t>
      </w:r>
      <w:r w:rsidRPr="00994421">
        <w:rPr>
          <w:rFonts w:ascii="Times New Roman" w:hAnsi="Times New Roman"/>
          <w:i/>
          <w:iCs/>
          <w:sz w:val="24"/>
          <w:szCs w:val="24"/>
          <w:u w:val="single"/>
          <w:lang w:val="sr-Latn-CS"/>
        </w:rPr>
        <w:t>a)</w:t>
      </w:r>
    </w:p>
    <w:p w:rsidR="00535487" w:rsidRPr="00994421" w:rsidRDefault="00535487" w:rsidP="005354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PMingLiU" w:hAnsi="Times New Roman"/>
          <w:sz w:val="24"/>
          <w:szCs w:val="24"/>
          <w:lang w:eastAsia="zh-TW"/>
        </w:rPr>
      </w:pPr>
    </w:p>
    <w:p w:rsidR="00535487" w:rsidRPr="00994421" w:rsidRDefault="00535487" w:rsidP="00535487">
      <w:pPr>
        <w:autoSpaceDE w:val="0"/>
        <w:autoSpaceDN w:val="0"/>
        <w:adjustRightInd w:val="0"/>
        <w:spacing w:after="0" w:line="240" w:lineRule="auto"/>
        <w:jc w:val="both"/>
        <w:rPr>
          <w:rFonts w:ascii="Times New Roman" w:hAnsi="Times New Roman"/>
          <w:sz w:val="24"/>
          <w:szCs w:val="24"/>
        </w:rPr>
      </w:pPr>
    </w:p>
    <w:p w:rsidR="00535487" w:rsidRPr="00994421" w:rsidRDefault="00535487" w:rsidP="00535487">
      <w:pPr>
        <w:autoSpaceDE w:val="0"/>
        <w:autoSpaceDN w:val="0"/>
        <w:adjustRightInd w:val="0"/>
        <w:spacing w:after="0" w:line="240" w:lineRule="auto"/>
        <w:jc w:val="both"/>
        <w:rPr>
          <w:rFonts w:ascii="Times New Roman" w:hAnsi="Times New Roman"/>
          <w:b/>
          <w:bCs/>
          <w:sz w:val="24"/>
          <w:szCs w:val="24"/>
          <w:lang w:val="sr-Latn-CS"/>
        </w:rPr>
      </w:pPr>
      <w:r w:rsidRPr="00994421">
        <w:rPr>
          <w:rFonts w:ascii="Times New Roman" w:hAnsi="Times New Roman"/>
          <w:b/>
          <w:bCs/>
          <w:sz w:val="24"/>
          <w:szCs w:val="24"/>
          <w:lang w:val="sr-Latn-CS"/>
        </w:rPr>
        <w:t>Vrednovanje ponuda:</w:t>
      </w:r>
    </w:p>
    <w:p w:rsidR="00535487" w:rsidRPr="00994421" w:rsidRDefault="00535487" w:rsidP="00535487">
      <w:pPr>
        <w:autoSpaceDE w:val="0"/>
        <w:autoSpaceDN w:val="0"/>
        <w:adjustRightInd w:val="0"/>
        <w:spacing w:after="0" w:line="240" w:lineRule="auto"/>
        <w:jc w:val="both"/>
        <w:rPr>
          <w:rFonts w:ascii="Times New Roman" w:hAnsi="Times New Roman"/>
          <w:b/>
          <w:bCs/>
          <w:sz w:val="24"/>
          <w:szCs w:val="24"/>
          <w:lang w:val="sr-Latn-CS"/>
        </w:rPr>
      </w:pPr>
    </w:p>
    <w:p w:rsidR="00535487" w:rsidRPr="00994421" w:rsidRDefault="00535487" w:rsidP="00535487">
      <w:pPr>
        <w:autoSpaceDE w:val="0"/>
        <w:autoSpaceDN w:val="0"/>
        <w:adjustRightInd w:val="0"/>
        <w:spacing w:after="0" w:line="240" w:lineRule="auto"/>
        <w:jc w:val="both"/>
        <w:rPr>
          <w:rFonts w:ascii="Times New Roman" w:eastAsia="PMingLiU" w:hAnsi="Times New Roman"/>
          <w:sz w:val="24"/>
          <w:szCs w:val="24"/>
          <w:lang w:val="sv-SE" w:eastAsia="zh-TW"/>
        </w:rPr>
      </w:pPr>
    </w:p>
    <w:p w:rsidR="00535487" w:rsidRPr="00994421" w:rsidRDefault="00535487" w:rsidP="00535487">
      <w:pPr>
        <w:spacing w:after="0" w:line="240" w:lineRule="auto"/>
        <w:jc w:val="both"/>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Službenik za javne nabavke je izvršio vrednovanje ispravnih ponuda:</w:t>
      </w:r>
    </w:p>
    <w:p w:rsidR="00535487" w:rsidRPr="00994421" w:rsidRDefault="00535487" w:rsidP="00535487">
      <w:pPr>
        <w:spacing w:after="0" w:line="240" w:lineRule="auto"/>
        <w:jc w:val="both"/>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 xml:space="preserve"> </w:t>
      </w:r>
    </w:p>
    <w:p w:rsidR="00535487" w:rsidRPr="00994421" w:rsidRDefault="00535487" w:rsidP="00535487">
      <w:pPr>
        <w:spacing w:after="0" w:line="240" w:lineRule="auto"/>
        <w:jc w:val="both"/>
        <w:rPr>
          <w:rFonts w:ascii="Times New Roman" w:eastAsia="PMingLiU" w:hAnsi="Times New Roman"/>
          <w:sz w:val="24"/>
          <w:szCs w:val="24"/>
          <w:lang w:val="sv-SE" w:eastAsia="zh-TW"/>
        </w:rPr>
      </w:pPr>
      <w:r w:rsidRPr="00994421">
        <w:rPr>
          <w:rFonts w:ascii="Times New Roman" w:hAnsi="Times New Roman"/>
          <w:sz w:val="24"/>
          <w:szCs w:val="24"/>
        </w:rPr>
        <w:sym w:font="Wingdings" w:char="F0A8"/>
      </w:r>
      <w:r w:rsidRPr="00994421">
        <w:rPr>
          <w:rFonts w:ascii="Times New Roman" w:hAnsi="Times New Roman"/>
          <w:sz w:val="24"/>
          <w:szCs w:val="24"/>
        </w:rPr>
        <w:t xml:space="preserve"> </w:t>
      </w:r>
      <w:r w:rsidRPr="00994421">
        <w:rPr>
          <w:rFonts w:ascii="Times New Roman" w:eastAsia="PMingLiU" w:hAnsi="Times New Roman"/>
          <w:sz w:val="24"/>
          <w:szCs w:val="24"/>
          <w:lang w:val="sv-SE" w:eastAsia="zh-TW"/>
        </w:rPr>
        <w:t>po kriterijumu najniža ponuđena cijena i:</w:t>
      </w:r>
    </w:p>
    <w:p w:rsidR="00535487" w:rsidRPr="00994421" w:rsidRDefault="00535487" w:rsidP="00535487">
      <w:pPr>
        <w:autoSpaceDE w:val="0"/>
        <w:autoSpaceDN w:val="0"/>
        <w:adjustRightInd w:val="0"/>
        <w:spacing w:after="0" w:line="240" w:lineRule="auto"/>
        <w:jc w:val="both"/>
        <w:rPr>
          <w:rFonts w:ascii="Times New Roman" w:eastAsia="PMingLiU" w:hAnsi="Times New Roman"/>
          <w:sz w:val="24"/>
          <w:szCs w:val="24"/>
          <w:lang w:val="sv-SE" w:eastAsia="zh-TW"/>
        </w:rPr>
      </w:pPr>
    </w:p>
    <w:p w:rsidR="00535487" w:rsidRPr="00994421" w:rsidRDefault="00535487" w:rsidP="00535487">
      <w:pPr>
        <w:pStyle w:val="ListParagraph"/>
        <w:numPr>
          <w:ilvl w:val="0"/>
          <w:numId w:val="1"/>
        </w:numPr>
        <w:autoSpaceDE w:val="0"/>
        <w:autoSpaceDN w:val="0"/>
        <w:adjustRightInd w:val="0"/>
        <w:spacing w:after="0" w:line="240" w:lineRule="auto"/>
        <w:contextualSpacing w:val="0"/>
        <w:jc w:val="both"/>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 xml:space="preserve">Ponudi ponuđača </w:t>
      </w:r>
      <w:r w:rsidRPr="00994421">
        <w:rPr>
          <w:rFonts w:ascii="Times New Roman" w:eastAsia="PMingLiU" w:hAnsi="Times New Roman"/>
          <w:sz w:val="24"/>
          <w:szCs w:val="24"/>
          <w:u w:val="single"/>
          <w:lang w:val="sv-SE" w:eastAsia="zh-TW"/>
        </w:rPr>
        <w:t>_________,</w:t>
      </w:r>
      <w:r w:rsidRPr="00994421">
        <w:rPr>
          <w:rFonts w:ascii="Times New Roman" w:eastAsia="PMingLiU" w:hAnsi="Times New Roman"/>
          <w:sz w:val="24"/>
          <w:szCs w:val="24"/>
          <w:lang w:val="sv-SE" w:eastAsia="zh-TW"/>
        </w:rPr>
        <w:t xml:space="preserve"> za ponuđenu cijenu od ___________ eura, dodijeljeno  ________ boda/ova;</w:t>
      </w:r>
    </w:p>
    <w:p w:rsidR="00535487" w:rsidRPr="00994421" w:rsidRDefault="00535487" w:rsidP="00535487">
      <w:pPr>
        <w:pStyle w:val="ListParagraph"/>
        <w:numPr>
          <w:ilvl w:val="0"/>
          <w:numId w:val="1"/>
        </w:numPr>
        <w:autoSpaceDE w:val="0"/>
        <w:autoSpaceDN w:val="0"/>
        <w:adjustRightInd w:val="0"/>
        <w:spacing w:after="0" w:line="240" w:lineRule="auto"/>
        <w:contextualSpacing w:val="0"/>
        <w:jc w:val="both"/>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 xml:space="preserve">Ponudi ponuđača </w:t>
      </w:r>
      <w:r w:rsidRPr="00994421">
        <w:rPr>
          <w:rFonts w:ascii="Times New Roman" w:eastAsia="PMingLiU" w:hAnsi="Times New Roman"/>
          <w:sz w:val="24"/>
          <w:szCs w:val="24"/>
          <w:u w:val="single"/>
          <w:lang w:val="sv-SE" w:eastAsia="zh-TW"/>
        </w:rPr>
        <w:t>_________,</w:t>
      </w:r>
      <w:r w:rsidRPr="00994421">
        <w:rPr>
          <w:rFonts w:ascii="Times New Roman" w:eastAsia="PMingLiU" w:hAnsi="Times New Roman"/>
          <w:sz w:val="24"/>
          <w:szCs w:val="24"/>
          <w:lang w:val="sv-SE" w:eastAsia="zh-TW"/>
        </w:rPr>
        <w:t xml:space="preserve"> za ponuđenu cijenu od ___________ eura, dodijeljeno  ________ boda/ova;</w:t>
      </w:r>
    </w:p>
    <w:p w:rsidR="00535487" w:rsidRPr="00994421" w:rsidRDefault="00535487" w:rsidP="00535487">
      <w:pPr>
        <w:pStyle w:val="ListParagraph"/>
        <w:numPr>
          <w:ilvl w:val="0"/>
          <w:numId w:val="1"/>
        </w:numPr>
        <w:autoSpaceDE w:val="0"/>
        <w:autoSpaceDN w:val="0"/>
        <w:adjustRightInd w:val="0"/>
        <w:spacing w:after="0" w:line="240" w:lineRule="auto"/>
        <w:contextualSpacing w:val="0"/>
        <w:jc w:val="both"/>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w:t>
      </w:r>
    </w:p>
    <w:p w:rsidR="00535487" w:rsidRDefault="00535487" w:rsidP="00535487">
      <w:pPr>
        <w:autoSpaceDE w:val="0"/>
        <w:autoSpaceDN w:val="0"/>
        <w:adjustRightInd w:val="0"/>
        <w:spacing w:after="0" w:line="240" w:lineRule="auto"/>
        <w:jc w:val="both"/>
        <w:rPr>
          <w:rFonts w:ascii="Times New Roman" w:eastAsia="PMingLiU" w:hAnsi="Times New Roman"/>
          <w:sz w:val="24"/>
          <w:szCs w:val="24"/>
          <w:lang w:val="sv-SE" w:eastAsia="zh-TW"/>
        </w:rPr>
      </w:pPr>
    </w:p>
    <w:p w:rsidR="00535487" w:rsidRDefault="00535487" w:rsidP="00535487">
      <w:pPr>
        <w:autoSpaceDE w:val="0"/>
        <w:autoSpaceDN w:val="0"/>
        <w:adjustRightInd w:val="0"/>
        <w:spacing w:after="0" w:line="240" w:lineRule="auto"/>
        <w:jc w:val="both"/>
        <w:rPr>
          <w:rFonts w:ascii="Times New Roman" w:eastAsia="PMingLiU" w:hAnsi="Times New Roman"/>
          <w:sz w:val="24"/>
          <w:szCs w:val="24"/>
          <w:lang w:val="sv-SE" w:eastAsia="zh-TW"/>
        </w:rPr>
      </w:pPr>
    </w:p>
    <w:p w:rsidR="00535487" w:rsidRDefault="00535487" w:rsidP="00535487">
      <w:pPr>
        <w:autoSpaceDE w:val="0"/>
        <w:autoSpaceDN w:val="0"/>
        <w:adjustRightInd w:val="0"/>
        <w:spacing w:after="0" w:line="240" w:lineRule="auto"/>
        <w:jc w:val="both"/>
        <w:rPr>
          <w:rFonts w:ascii="Times New Roman" w:eastAsia="PMingLiU" w:hAnsi="Times New Roman"/>
          <w:sz w:val="24"/>
          <w:szCs w:val="24"/>
          <w:lang w:val="sv-SE" w:eastAsia="zh-TW"/>
        </w:rPr>
      </w:pPr>
    </w:p>
    <w:p w:rsidR="00535487" w:rsidRPr="00994421" w:rsidRDefault="00535487" w:rsidP="00535487">
      <w:pPr>
        <w:autoSpaceDE w:val="0"/>
        <w:autoSpaceDN w:val="0"/>
        <w:adjustRightInd w:val="0"/>
        <w:spacing w:after="0" w:line="240" w:lineRule="auto"/>
        <w:jc w:val="both"/>
        <w:rPr>
          <w:rFonts w:ascii="Times New Roman" w:eastAsia="PMingLiU" w:hAnsi="Times New Roman"/>
          <w:sz w:val="24"/>
          <w:szCs w:val="24"/>
          <w:lang w:val="sv-SE" w:eastAsia="zh-TW"/>
        </w:rPr>
      </w:pPr>
    </w:p>
    <w:p w:rsidR="00535487" w:rsidRPr="00994421" w:rsidRDefault="00535487" w:rsidP="00535487">
      <w:pPr>
        <w:autoSpaceDE w:val="0"/>
        <w:autoSpaceDN w:val="0"/>
        <w:adjustRightInd w:val="0"/>
        <w:spacing w:after="0" w:line="240" w:lineRule="auto"/>
        <w:jc w:val="both"/>
        <w:rPr>
          <w:rFonts w:ascii="Times New Roman" w:eastAsia="PMingLiU" w:hAnsi="Times New Roman"/>
          <w:sz w:val="24"/>
          <w:szCs w:val="24"/>
          <w:lang w:val="sv-SE" w:eastAsia="zh-TW"/>
        </w:rPr>
      </w:pPr>
      <w:r w:rsidRPr="00994421">
        <w:rPr>
          <w:rFonts w:ascii="Times New Roman" w:hAnsi="Times New Roman"/>
          <w:sz w:val="24"/>
          <w:szCs w:val="24"/>
        </w:rPr>
        <w:sym w:font="Wingdings" w:char="F0A8"/>
      </w:r>
      <w:r w:rsidRPr="00994421">
        <w:rPr>
          <w:rFonts w:ascii="Times New Roman" w:eastAsia="PMingLiU" w:hAnsi="Times New Roman"/>
          <w:sz w:val="24"/>
          <w:szCs w:val="24"/>
          <w:lang w:val="sv-SE" w:eastAsia="zh-TW"/>
        </w:rPr>
        <w:t xml:space="preserve"> Kriterijum ekonomski najpovoljnija ponuda sa sljedećim podkriterijumima:</w:t>
      </w:r>
    </w:p>
    <w:p w:rsidR="00535487" w:rsidRPr="00994421" w:rsidRDefault="00535487" w:rsidP="00535487">
      <w:pPr>
        <w:autoSpaceDE w:val="0"/>
        <w:autoSpaceDN w:val="0"/>
        <w:adjustRightInd w:val="0"/>
        <w:spacing w:after="0" w:line="240" w:lineRule="auto"/>
        <w:jc w:val="both"/>
        <w:rPr>
          <w:rFonts w:ascii="Times New Roman" w:eastAsia="PMingLiU" w:hAnsi="Times New Roman"/>
          <w:sz w:val="24"/>
          <w:szCs w:val="24"/>
          <w:lang w:val="sv-SE" w:eastAsia="zh-TW"/>
        </w:rPr>
      </w:pPr>
    </w:p>
    <w:p w:rsidR="00535487" w:rsidRPr="00994421" w:rsidRDefault="00535487" w:rsidP="00535487">
      <w:pPr>
        <w:numPr>
          <w:ilvl w:val="0"/>
          <w:numId w:val="2"/>
        </w:numPr>
        <w:autoSpaceDE w:val="0"/>
        <w:autoSpaceDN w:val="0"/>
        <w:adjustRightInd w:val="0"/>
        <w:spacing w:after="0" w:line="240" w:lineRule="auto"/>
        <w:jc w:val="both"/>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podkriterijum 1 _______________________ broj bodova ____________</w:t>
      </w:r>
    </w:p>
    <w:p w:rsidR="00535487" w:rsidRPr="00994421" w:rsidRDefault="00535487" w:rsidP="00535487">
      <w:pPr>
        <w:numPr>
          <w:ilvl w:val="0"/>
          <w:numId w:val="2"/>
        </w:numPr>
        <w:autoSpaceDE w:val="0"/>
        <w:autoSpaceDN w:val="0"/>
        <w:adjustRightInd w:val="0"/>
        <w:spacing w:after="0" w:line="240" w:lineRule="auto"/>
        <w:jc w:val="both"/>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podkriterijum 2 _______________________ broj bodova ____________</w:t>
      </w:r>
    </w:p>
    <w:p w:rsidR="00535487" w:rsidRPr="00994421" w:rsidRDefault="00535487" w:rsidP="00535487">
      <w:pPr>
        <w:numPr>
          <w:ilvl w:val="0"/>
          <w:numId w:val="2"/>
        </w:numPr>
        <w:autoSpaceDE w:val="0"/>
        <w:autoSpaceDN w:val="0"/>
        <w:adjustRightInd w:val="0"/>
        <w:spacing w:after="0" w:line="240" w:lineRule="auto"/>
        <w:jc w:val="both"/>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 xml:space="preserve">podkriterijum 3 _______________________ broj bodova ____________ </w:t>
      </w:r>
    </w:p>
    <w:p w:rsidR="00535487" w:rsidRPr="00994421" w:rsidRDefault="00535487" w:rsidP="00535487">
      <w:pPr>
        <w:autoSpaceDE w:val="0"/>
        <w:autoSpaceDN w:val="0"/>
        <w:adjustRightInd w:val="0"/>
        <w:spacing w:before="96" w:after="0" w:line="240" w:lineRule="auto"/>
        <w:ind w:left="720"/>
        <w:jc w:val="both"/>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w:t>
      </w:r>
    </w:p>
    <w:p w:rsidR="00535487" w:rsidRPr="00994421" w:rsidRDefault="00535487" w:rsidP="00535487">
      <w:pPr>
        <w:autoSpaceDE w:val="0"/>
        <w:autoSpaceDN w:val="0"/>
        <w:adjustRightInd w:val="0"/>
        <w:spacing w:before="96" w:after="0" w:line="240" w:lineRule="auto"/>
        <w:ind w:left="720"/>
        <w:jc w:val="both"/>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Ukupno 100 bodova</w:t>
      </w:r>
    </w:p>
    <w:p w:rsidR="00535487" w:rsidRPr="00994421" w:rsidRDefault="00535487" w:rsidP="00535487">
      <w:pPr>
        <w:autoSpaceDE w:val="0"/>
        <w:autoSpaceDN w:val="0"/>
        <w:adjustRightInd w:val="0"/>
        <w:spacing w:before="96" w:after="0" w:line="240" w:lineRule="auto"/>
        <w:ind w:left="720"/>
        <w:jc w:val="both"/>
        <w:rPr>
          <w:rFonts w:ascii="Times New Roman" w:eastAsia="PMingLiU" w:hAnsi="Times New Roman"/>
          <w:sz w:val="24"/>
          <w:szCs w:val="24"/>
          <w:lang w:val="sv-SE" w:eastAsia="zh-TW"/>
        </w:rPr>
      </w:pPr>
    </w:p>
    <w:p w:rsidR="00535487" w:rsidRPr="00994421" w:rsidRDefault="00535487" w:rsidP="00535487">
      <w:pPr>
        <w:spacing w:after="0" w:line="240" w:lineRule="auto"/>
        <w:rPr>
          <w:rFonts w:ascii="Times New Roman" w:eastAsia="PMingLiU" w:hAnsi="Times New Roman"/>
          <w:b/>
          <w:bCs/>
          <w:sz w:val="24"/>
          <w:szCs w:val="24"/>
          <w:lang w:val="sv-SE" w:eastAsia="zh-TW"/>
        </w:rPr>
      </w:pPr>
      <w:r w:rsidRPr="00994421">
        <w:rPr>
          <w:rFonts w:ascii="Times New Roman" w:eastAsia="PMingLiU" w:hAnsi="Times New Roman"/>
          <w:b/>
          <w:bCs/>
          <w:sz w:val="24"/>
          <w:szCs w:val="24"/>
          <w:lang w:val="sv-SE" w:eastAsia="zh-TW"/>
        </w:rPr>
        <w:t>Rang lista ponuda po silaznom redosljedu:</w:t>
      </w:r>
    </w:p>
    <w:p w:rsidR="00535487" w:rsidRPr="00994421" w:rsidRDefault="00535487" w:rsidP="00535487">
      <w:pPr>
        <w:spacing w:after="0" w:line="240" w:lineRule="auto"/>
        <w:rPr>
          <w:rFonts w:ascii="Times New Roman" w:eastAsia="PMingLiU" w:hAnsi="Times New Roman"/>
          <w:b/>
          <w:bCs/>
          <w:sz w:val="24"/>
          <w:szCs w:val="24"/>
          <w:lang w:val="sv-SE" w:eastAsia="zh-TW"/>
        </w:rPr>
      </w:pPr>
    </w:p>
    <w:p w:rsidR="00535487" w:rsidRPr="00994421" w:rsidRDefault="00535487" w:rsidP="00535487">
      <w:pPr>
        <w:spacing w:after="0" w:line="240" w:lineRule="auto"/>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Na osnovu prosječnog broja bodova dodijeljenih ponudama po predviđenom kriterijumu, odnosno podkriterijumima utvrđena je sljedeća rang lista ponuda po silaznom redosljedu:</w:t>
      </w:r>
    </w:p>
    <w:p w:rsidR="00535487" w:rsidRPr="00994421" w:rsidRDefault="00535487" w:rsidP="00535487">
      <w:pPr>
        <w:spacing w:after="0" w:line="240" w:lineRule="auto"/>
        <w:rPr>
          <w:rFonts w:ascii="Times New Roman" w:eastAsia="PMingLiU" w:hAnsi="Times New Roman"/>
          <w:sz w:val="24"/>
          <w:szCs w:val="24"/>
          <w:lang w:val="sv-SE" w:eastAsia="zh-TW"/>
        </w:rPr>
      </w:pPr>
    </w:p>
    <w:p w:rsidR="00535487" w:rsidRPr="00994421" w:rsidRDefault="00535487" w:rsidP="00535487">
      <w:pPr>
        <w:pStyle w:val="ListParagraph"/>
        <w:numPr>
          <w:ilvl w:val="0"/>
          <w:numId w:val="3"/>
        </w:numPr>
        <w:spacing w:after="0" w:line="240" w:lineRule="auto"/>
        <w:contextualSpacing w:val="0"/>
        <w:rPr>
          <w:rFonts w:ascii="Times New Roman" w:eastAsia="PMingLiU" w:hAnsi="Times New Roman"/>
          <w:sz w:val="24"/>
          <w:szCs w:val="24"/>
          <w:lang w:val="sv-SE" w:eastAsia="zh-TW"/>
        </w:rPr>
      </w:pPr>
      <w:r w:rsidRPr="00994421">
        <w:rPr>
          <w:rFonts w:ascii="Times New Roman" w:eastAsia="PMingLiU" w:hAnsi="Times New Roman"/>
          <w:b/>
          <w:bCs/>
          <w:sz w:val="24"/>
          <w:szCs w:val="24"/>
          <w:u w:val="single"/>
          <w:lang w:val="en-US" w:eastAsia="zh-TW"/>
        </w:rPr>
        <w:t xml:space="preserve">   </w:t>
      </w:r>
      <w:r w:rsidRPr="00994421">
        <w:rPr>
          <w:rFonts w:ascii="Times New Roman" w:eastAsia="PMingLiU" w:hAnsi="Times New Roman"/>
          <w:i/>
          <w:iCs/>
          <w:sz w:val="24"/>
          <w:szCs w:val="24"/>
          <w:u w:val="single"/>
          <w:lang w:val="en-US" w:eastAsia="zh-TW"/>
        </w:rPr>
        <w:t>(</w:t>
      </w:r>
      <w:proofErr w:type="spellStart"/>
      <w:r w:rsidRPr="00994421">
        <w:rPr>
          <w:rFonts w:ascii="Times New Roman" w:eastAsia="PMingLiU" w:hAnsi="Times New Roman"/>
          <w:i/>
          <w:iCs/>
          <w:sz w:val="24"/>
          <w:szCs w:val="24"/>
          <w:u w:val="single"/>
          <w:lang w:val="en-US" w:eastAsia="zh-TW"/>
        </w:rPr>
        <w:t>Naziv</w:t>
      </w:r>
      <w:proofErr w:type="spellEnd"/>
      <w:r w:rsidRPr="00994421">
        <w:rPr>
          <w:rFonts w:ascii="Times New Roman" w:eastAsia="PMingLiU" w:hAnsi="Times New Roman"/>
          <w:i/>
          <w:iCs/>
          <w:sz w:val="24"/>
          <w:szCs w:val="24"/>
          <w:u w:val="single"/>
          <w:lang w:val="en-US" w:eastAsia="zh-TW"/>
        </w:rPr>
        <w:t xml:space="preserve"> </w:t>
      </w:r>
      <w:proofErr w:type="spellStart"/>
      <w:proofErr w:type="gramStart"/>
      <w:r w:rsidRPr="00994421">
        <w:rPr>
          <w:rFonts w:ascii="Times New Roman" w:eastAsia="PMingLiU" w:hAnsi="Times New Roman"/>
          <w:i/>
          <w:iCs/>
          <w:sz w:val="24"/>
          <w:szCs w:val="24"/>
          <w:u w:val="single"/>
          <w:lang w:val="en-US" w:eastAsia="zh-TW"/>
        </w:rPr>
        <w:t>ponuđača</w:t>
      </w:r>
      <w:proofErr w:type="spellEnd"/>
      <w:r w:rsidRPr="00994421">
        <w:rPr>
          <w:rFonts w:ascii="Times New Roman" w:eastAsia="PMingLiU" w:hAnsi="Times New Roman"/>
          <w:i/>
          <w:iCs/>
          <w:sz w:val="24"/>
          <w:szCs w:val="24"/>
          <w:u w:val="single"/>
          <w:lang w:val="en-US" w:eastAsia="zh-TW"/>
        </w:rPr>
        <w:t>)</w:t>
      </w:r>
      <w:r w:rsidRPr="00994421">
        <w:rPr>
          <w:rFonts w:ascii="Times New Roman" w:eastAsia="PMingLiU" w:hAnsi="Times New Roman"/>
          <w:b/>
          <w:bCs/>
          <w:sz w:val="24"/>
          <w:szCs w:val="24"/>
          <w:u w:val="single"/>
          <w:lang w:val="en-US" w:eastAsia="zh-TW"/>
        </w:rPr>
        <w:t xml:space="preserve">   </w:t>
      </w:r>
      <w:proofErr w:type="gramEnd"/>
      <w:r w:rsidRPr="00994421">
        <w:rPr>
          <w:rFonts w:ascii="Times New Roman" w:eastAsia="PMingLiU" w:hAnsi="Times New Roman"/>
          <w:b/>
          <w:bCs/>
          <w:sz w:val="24"/>
          <w:szCs w:val="24"/>
          <w:u w:val="single"/>
          <w:lang w:val="en-US" w:eastAsia="zh-TW"/>
        </w:rPr>
        <w:t xml:space="preserve">        </w:t>
      </w:r>
      <w:r w:rsidRPr="00994421">
        <w:rPr>
          <w:rFonts w:ascii="Times New Roman" w:eastAsia="PMingLiU" w:hAnsi="Times New Roman"/>
          <w:sz w:val="24"/>
          <w:szCs w:val="24"/>
          <w:lang w:val="sv-SE" w:eastAsia="zh-TW"/>
        </w:rPr>
        <w:t xml:space="preserve"> ukupan broj dodijeljenih bodova_____________</w:t>
      </w:r>
    </w:p>
    <w:p w:rsidR="00535487" w:rsidRPr="00994421" w:rsidRDefault="00535487" w:rsidP="00535487">
      <w:pPr>
        <w:pStyle w:val="ListParagraph"/>
        <w:numPr>
          <w:ilvl w:val="0"/>
          <w:numId w:val="3"/>
        </w:numPr>
        <w:spacing w:after="0" w:line="240" w:lineRule="auto"/>
        <w:contextualSpacing w:val="0"/>
        <w:rPr>
          <w:rFonts w:ascii="Times New Roman" w:eastAsia="PMingLiU" w:hAnsi="Times New Roman"/>
          <w:sz w:val="24"/>
          <w:szCs w:val="24"/>
          <w:lang w:val="sv-SE" w:eastAsia="zh-TW"/>
        </w:rPr>
      </w:pPr>
      <w:r w:rsidRPr="00994421">
        <w:rPr>
          <w:rFonts w:ascii="Times New Roman" w:eastAsia="PMingLiU" w:hAnsi="Times New Roman"/>
          <w:b/>
          <w:bCs/>
          <w:sz w:val="24"/>
          <w:szCs w:val="24"/>
          <w:u w:val="single"/>
          <w:lang w:val="en-US" w:eastAsia="zh-TW"/>
        </w:rPr>
        <w:t xml:space="preserve">   </w:t>
      </w:r>
      <w:r w:rsidRPr="00994421">
        <w:rPr>
          <w:rFonts w:ascii="Times New Roman" w:eastAsia="PMingLiU" w:hAnsi="Times New Roman"/>
          <w:i/>
          <w:iCs/>
          <w:sz w:val="24"/>
          <w:szCs w:val="24"/>
          <w:u w:val="single"/>
          <w:lang w:val="en-US" w:eastAsia="zh-TW"/>
        </w:rPr>
        <w:t>(</w:t>
      </w:r>
      <w:proofErr w:type="spellStart"/>
      <w:r w:rsidRPr="00994421">
        <w:rPr>
          <w:rFonts w:ascii="Times New Roman" w:eastAsia="PMingLiU" w:hAnsi="Times New Roman"/>
          <w:i/>
          <w:iCs/>
          <w:sz w:val="24"/>
          <w:szCs w:val="24"/>
          <w:u w:val="single"/>
          <w:lang w:val="en-US" w:eastAsia="zh-TW"/>
        </w:rPr>
        <w:t>Naziv</w:t>
      </w:r>
      <w:proofErr w:type="spellEnd"/>
      <w:r w:rsidRPr="00994421">
        <w:rPr>
          <w:rFonts w:ascii="Times New Roman" w:eastAsia="PMingLiU" w:hAnsi="Times New Roman"/>
          <w:i/>
          <w:iCs/>
          <w:sz w:val="24"/>
          <w:szCs w:val="24"/>
          <w:u w:val="single"/>
          <w:lang w:val="en-US" w:eastAsia="zh-TW"/>
        </w:rPr>
        <w:t xml:space="preserve"> </w:t>
      </w:r>
      <w:proofErr w:type="spellStart"/>
      <w:proofErr w:type="gramStart"/>
      <w:r w:rsidRPr="00994421">
        <w:rPr>
          <w:rFonts w:ascii="Times New Roman" w:eastAsia="PMingLiU" w:hAnsi="Times New Roman"/>
          <w:i/>
          <w:iCs/>
          <w:sz w:val="24"/>
          <w:szCs w:val="24"/>
          <w:u w:val="single"/>
          <w:lang w:val="en-US" w:eastAsia="zh-TW"/>
        </w:rPr>
        <w:t>ponuđača</w:t>
      </w:r>
      <w:proofErr w:type="spellEnd"/>
      <w:r w:rsidRPr="00994421">
        <w:rPr>
          <w:rFonts w:ascii="Times New Roman" w:eastAsia="PMingLiU" w:hAnsi="Times New Roman"/>
          <w:i/>
          <w:iCs/>
          <w:sz w:val="24"/>
          <w:szCs w:val="24"/>
          <w:u w:val="single"/>
          <w:lang w:val="en-US" w:eastAsia="zh-TW"/>
        </w:rPr>
        <w:t>)</w:t>
      </w:r>
      <w:r w:rsidRPr="00994421">
        <w:rPr>
          <w:rFonts w:ascii="Times New Roman" w:eastAsia="PMingLiU" w:hAnsi="Times New Roman"/>
          <w:b/>
          <w:bCs/>
          <w:sz w:val="24"/>
          <w:szCs w:val="24"/>
          <w:u w:val="single"/>
          <w:lang w:val="en-US" w:eastAsia="zh-TW"/>
        </w:rPr>
        <w:t xml:space="preserve">   </w:t>
      </w:r>
      <w:proofErr w:type="gramEnd"/>
      <w:r w:rsidRPr="00994421">
        <w:rPr>
          <w:rFonts w:ascii="Times New Roman" w:eastAsia="PMingLiU" w:hAnsi="Times New Roman"/>
          <w:b/>
          <w:bCs/>
          <w:sz w:val="24"/>
          <w:szCs w:val="24"/>
          <w:u w:val="single"/>
          <w:lang w:val="en-US" w:eastAsia="zh-TW"/>
        </w:rPr>
        <w:t xml:space="preserve">        </w:t>
      </w:r>
      <w:r w:rsidRPr="00994421">
        <w:rPr>
          <w:rFonts w:ascii="Times New Roman" w:eastAsia="PMingLiU" w:hAnsi="Times New Roman"/>
          <w:sz w:val="24"/>
          <w:szCs w:val="24"/>
          <w:lang w:val="sv-SE" w:eastAsia="zh-TW"/>
        </w:rPr>
        <w:t xml:space="preserve"> ukupan broj dodijeljenih bodova_____________</w:t>
      </w:r>
    </w:p>
    <w:p w:rsidR="00535487" w:rsidRPr="00994421" w:rsidRDefault="00535487" w:rsidP="00535487">
      <w:pPr>
        <w:pStyle w:val="ListParagraph"/>
        <w:numPr>
          <w:ilvl w:val="0"/>
          <w:numId w:val="3"/>
        </w:numPr>
        <w:spacing w:after="0" w:line="240" w:lineRule="auto"/>
        <w:contextualSpacing w:val="0"/>
        <w:rPr>
          <w:rFonts w:ascii="Times New Roman" w:eastAsia="PMingLiU" w:hAnsi="Times New Roman"/>
          <w:sz w:val="24"/>
          <w:szCs w:val="24"/>
          <w:lang w:val="sv-SE" w:eastAsia="zh-TW"/>
        </w:rPr>
      </w:pPr>
      <w:r w:rsidRPr="00994421">
        <w:rPr>
          <w:rFonts w:ascii="Times New Roman" w:eastAsia="PMingLiU" w:hAnsi="Times New Roman"/>
          <w:b/>
          <w:bCs/>
          <w:sz w:val="24"/>
          <w:szCs w:val="24"/>
          <w:u w:val="single"/>
          <w:lang w:val="en-US" w:eastAsia="zh-TW"/>
        </w:rPr>
        <w:t xml:space="preserve">   </w:t>
      </w:r>
      <w:r w:rsidRPr="00994421">
        <w:rPr>
          <w:rFonts w:ascii="Times New Roman" w:eastAsia="PMingLiU" w:hAnsi="Times New Roman"/>
          <w:i/>
          <w:iCs/>
          <w:sz w:val="24"/>
          <w:szCs w:val="24"/>
          <w:u w:val="single"/>
          <w:lang w:val="en-US" w:eastAsia="zh-TW"/>
        </w:rPr>
        <w:t>(</w:t>
      </w:r>
      <w:proofErr w:type="spellStart"/>
      <w:r w:rsidRPr="00994421">
        <w:rPr>
          <w:rFonts w:ascii="Times New Roman" w:eastAsia="PMingLiU" w:hAnsi="Times New Roman"/>
          <w:i/>
          <w:iCs/>
          <w:sz w:val="24"/>
          <w:szCs w:val="24"/>
          <w:u w:val="single"/>
          <w:lang w:val="en-US" w:eastAsia="zh-TW"/>
        </w:rPr>
        <w:t>Naziv</w:t>
      </w:r>
      <w:proofErr w:type="spellEnd"/>
      <w:r w:rsidRPr="00994421">
        <w:rPr>
          <w:rFonts w:ascii="Times New Roman" w:eastAsia="PMingLiU" w:hAnsi="Times New Roman"/>
          <w:i/>
          <w:iCs/>
          <w:sz w:val="24"/>
          <w:szCs w:val="24"/>
          <w:u w:val="single"/>
          <w:lang w:val="en-US" w:eastAsia="zh-TW"/>
        </w:rPr>
        <w:t xml:space="preserve"> </w:t>
      </w:r>
      <w:proofErr w:type="spellStart"/>
      <w:proofErr w:type="gramStart"/>
      <w:r w:rsidRPr="00994421">
        <w:rPr>
          <w:rFonts w:ascii="Times New Roman" w:eastAsia="PMingLiU" w:hAnsi="Times New Roman"/>
          <w:i/>
          <w:iCs/>
          <w:sz w:val="24"/>
          <w:szCs w:val="24"/>
          <w:u w:val="single"/>
          <w:lang w:val="en-US" w:eastAsia="zh-TW"/>
        </w:rPr>
        <w:t>ponuđača</w:t>
      </w:r>
      <w:proofErr w:type="spellEnd"/>
      <w:r w:rsidRPr="00994421">
        <w:rPr>
          <w:rFonts w:ascii="Times New Roman" w:eastAsia="PMingLiU" w:hAnsi="Times New Roman"/>
          <w:i/>
          <w:iCs/>
          <w:sz w:val="24"/>
          <w:szCs w:val="24"/>
          <w:u w:val="single"/>
          <w:lang w:val="en-US" w:eastAsia="zh-TW"/>
        </w:rPr>
        <w:t>)</w:t>
      </w:r>
      <w:r w:rsidRPr="00994421">
        <w:rPr>
          <w:rFonts w:ascii="Times New Roman" w:eastAsia="PMingLiU" w:hAnsi="Times New Roman"/>
          <w:b/>
          <w:bCs/>
          <w:sz w:val="24"/>
          <w:szCs w:val="24"/>
          <w:u w:val="single"/>
          <w:lang w:val="en-US" w:eastAsia="zh-TW"/>
        </w:rPr>
        <w:t xml:space="preserve">   </w:t>
      </w:r>
      <w:proofErr w:type="gramEnd"/>
      <w:r w:rsidRPr="00994421">
        <w:rPr>
          <w:rFonts w:ascii="Times New Roman" w:eastAsia="PMingLiU" w:hAnsi="Times New Roman"/>
          <w:b/>
          <w:bCs/>
          <w:sz w:val="24"/>
          <w:szCs w:val="24"/>
          <w:u w:val="single"/>
          <w:lang w:val="en-US" w:eastAsia="zh-TW"/>
        </w:rPr>
        <w:t xml:space="preserve">        </w:t>
      </w:r>
      <w:r w:rsidRPr="00994421">
        <w:rPr>
          <w:rFonts w:ascii="Times New Roman" w:eastAsia="PMingLiU" w:hAnsi="Times New Roman"/>
          <w:sz w:val="24"/>
          <w:szCs w:val="24"/>
          <w:lang w:val="sv-SE" w:eastAsia="zh-TW"/>
        </w:rPr>
        <w:t xml:space="preserve"> ukupan broj dodijeljenih bodova_____________</w:t>
      </w:r>
    </w:p>
    <w:p w:rsidR="00535487" w:rsidRPr="00994421" w:rsidRDefault="00535487" w:rsidP="00535487">
      <w:pPr>
        <w:pStyle w:val="ListParagraph"/>
        <w:numPr>
          <w:ilvl w:val="0"/>
          <w:numId w:val="3"/>
        </w:numPr>
        <w:spacing w:after="0" w:line="240" w:lineRule="auto"/>
        <w:contextualSpacing w:val="0"/>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w:t>
      </w:r>
    </w:p>
    <w:p w:rsidR="00535487" w:rsidRPr="00994421" w:rsidRDefault="00535487" w:rsidP="00535487">
      <w:pPr>
        <w:spacing w:after="0" w:line="240" w:lineRule="auto"/>
        <w:rPr>
          <w:rFonts w:ascii="Times New Roman" w:eastAsia="PMingLiU" w:hAnsi="Times New Roman"/>
          <w:b/>
          <w:bCs/>
          <w:sz w:val="24"/>
          <w:szCs w:val="24"/>
          <w:lang w:val="sv-SE" w:eastAsia="zh-TW"/>
        </w:rPr>
      </w:pPr>
    </w:p>
    <w:p w:rsidR="00535487" w:rsidRPr="00994421" w:rsidRDefault="00535487" w:rsidP="00535487">
      <w:pPr>
        <w:spacing w:after="0" w:line="240" w:lineRule="auto"/>
        <w:rPr>
          <w:rFonts w:ascii="Times New Roman" w:eastAsia="PMingLiU" w:hAnsi="Times New Roman"/>
          <w:b/>
          <w:bCs/>
          <w:sz w:val="24"/>
          <w:szCs w:val="24"/>
          <w:lang w:val="sv-SE" w:eastAsia="zh-TW"/>
        </w:rPr>
      </w:pPr>
      <w:r w:rsidRPr="00994421">
        <w:rPr>
          <w:rFonts w:ascii="Times New Roman" w:eastAsia="PMingLiU" w:hAnsi="Times New Roman"/>
          <w:b/>
          <w:bCs/>
          <w:sz w:val="24"/>
          <w:szCs w:val="24"/>
          <w:lang w:val="sv-SE" w:eastAsia="zh-TW"/>
        </w:rPr>
        <w:t>Prijedlog ishoda postupka:</w:t>
      </w:r>
    </w:p>
    <w:p w:rsidR="00535487" w:rsidRPr="00994421" w:rsidRDefault="00535487" w:rsidP="00535487">
      <w:pPr>
        <w:spacing w:after="0" w:line="240" w:lineRule="auto"/>
        <w:jc w:val="both"/>
        <w:rPr>
          <w:rFonts w:ascii="Times New Roman" w:eastAsia="PMingLiU" w:hAnsi="Times New Roman"/>
          <w:b/>
          <w:bCs/>
          <w:sz w:val="24"/>
          <w:szCs w:val="24"/>
          <w:lang w:val="sv-SE" w:eastAsia="zh-TW"/>
        </w:rPr>
      </w:pPr>
    </w:p>
    <w:p w:rsidR="00535487" w:rsidRPr="00994421" w:rsidRDefault="00535487" w:rsidP="00535487">
      <w:pPr>
        <w:spacing w:after="0" w:line="240" w:lineRule="auto"/>
        <w:jc w:val="both"/>
        <w:rPr>
          <w:rFonts w:ascii="Times New Roman" w:eastAsia="PMingLiU" w:hAnsi="Times New Roman"/>
          <w:sz w:val="24"/>
          <w:szCs w:val="24"/>
          <w:lang w:val="pl-PL" w:eastAsia="zh-TW"/>
        </w:rPr>
      </w:pPr>
      <w:r w:rsidRPr="00994421">
        <w:rPr>
          <w:rFonts w:ascii="Times New Roman" w:eastAsia="PMingLiU" w:hAnsi="Times New Roman"/>
          <w:sz w:val="24"/>
          <w:szCs w:val="24"/>
          <w:lang w:val="pl-PL" w:eastAsia="zh-TW"/>
        </w:rPr>
        <w:t>Službenik za javne nabavke na osnovu rang liste ponuda predlaže ovlašćenom licu naručioca:</w:t>
      </w:r>
    </w:p>
    <w:p w:rsidR="00535487" w:rsidRPr="00994421" w:rsidRDefault="00535487" w:rsidP="00535487">
      <w:pPr>
        <w:spacing w:after="0" w:line="240" w:lineRule="auto"/>
        <w:jc w:val="both"/>
        <w:rPr>
          <w:rFonts w:ascii="Times New Roman" w:eastAsia="PMingLiU" w:hAnsi="Times New Roman"/>
          <w:sz w:val="24"/>
          <w:szCs w:val="24"/>
          <w:lang w:val="pl-PL" w:eastAsia="zh-TW"/>
        </w:rPr>
      </w:pPr>
    </w:p>
    <w:p w:rsidR="00535487" w:rsidRPr="00994421" w:rsidRDefault="00535487" w:rsidP="00535487">
      <w:pPr>
        <w:spacing w:after="0" w:line="240" w:lineRule="auto"/>
        <w:jc w:val="both"/>
        <w:rPr>
          <w:rFonts w:ascii="Times New Roman" w:eastAsia="PMingLiU" w:hAnsi="Times New Roman"/>
          <w:sz w:val="24"/>
          <w:szCs w:val="24"/>
          <w:lang w:val="pl-PL" w:eastAsia="zh-TW"/>
        </w:rPr>
      </w:pPr>
      <w:r w:rsidRPr="00994421">
        <w:rPr>
          <w:rFonts w:ascii="Times New Roman" w:eastAsia="PMingLiU" w:hAnsi="Times New Roman"/>
          <w:sz w:val="24"/>
          <w:szCs w:val="24"/>
          <w:lang w:val="pl-PL" w:eastAsia="zh-TW"/>
        </w:rPr>
        <w:t xml:space="preserve"> </w:t>
      </w:r>
      <w:r w:rsidRPr="00994421">
        <w:rPr>
          <w:rFonts w:ascii="Times New Roman" w:hAnsi="Times New Roman"/>
          <w:sz w:val="24"/>
          <w:szCs w:val="24"/>
        </w:rPr>
        <w:sym w:font="Wingdings" w:char="F0A8"/>
      </w:r>
      <w:r w:rsidRPr="00994421">
        <w:rPr>
          <w:rFonts w:ascii="Times New Roman" w:hAnsi="Times New Roman"/>
          <w:sz w:val="24"/>
          <w:szCs w:val="24"/>
        </w:rPr>
        <w:t xml:space="preserve"> (</w:t>
      </w:r>
      <w:r w:rsidRPr="00994421">
        <w:rPr>
          <w:rFonts w:ascii="Times New Roman" w:eastAsia="PMingLiU" w:hAnsi="Times New Roman"/>
          <w:sz w:val="24"/>
          <w:szCs w:val="24"/>
          <w:u w:val="single"/>
          <w:lang w:val="pl-PL" w:eastAsia="zh-TW"/>
        </w:rPr>
        <w:t>naziv ponudjača)</w:t>
      </w:r>
      <w:r w:rsidRPr="00994421">
        <w:rPr>
          <w:rFonts w:ascii="Times New Roman" w:eastAsia="PMingLiU" w:hAnsi="Times New Roman"/>
          <w:sz w:val="24"/>
          <w:szCs w:val="24"/>
          <w:lang w:val="pl-PL" w:eastAsia="zh-TW"/>
        </w:rPr>
        <w:t xml:space="preserve"> kao najpovoljniju ponudu </w:t>
      </w:r>
      <w:r w:rsidRPr="00994421">
        <w:rPr>
          <w:rFonts w:ascii="Times New Roman" w:eastAsia="PMingLiU" w:hAnsi="Times New Roman"/>
          <w:sz w:val="24"/>
          <w:szCs w:val="24"/>
          <w:lang w:val="sv-SE" w:eastAsia="zh-TW"/>
        </w:rPr>
        <w:t>za ponudjenu cijenu od ___________ eura;</w:t>
      </w:r>
    </w:p>
    <w:p w:rsidR="00535487" w:rsidRPr="00994421" w:rsidRDefault="00535487" w:rsidP="00535487">
      <w:pPr>
        <w:spacing w:after="0" w:line="240" w:lineRule="auto"/>
        <w:jc w:val="both"/>
        <w:rPr>
          <w:rFonts w:ascii="Times New Roman" w:eastAsia="PMingLiU" w:hAnsi="Times New Roman"/>
          <w:sz w:val="24"/>
          <w:szCs w:val="24"/>
          <w:lang w:val="sv-SE" w:eastAsia="zh-TW"/>
        </w:rPr>
      </w:pPr>
      <w:r w:rsidRPr="00994421">
        <w:rPr>
          <w:rFonts w:ascii="Times New Roman" w:hAnsi="Times New Roman"/>
          <w:sz w:val="24"/>
          <w:szCs w:val="24"/>
        </w:rPr>
        <w:t xml:space="preserve"> </w:t>
      </w:r>
      <w:r w:rsidRPr="00994421">
        <w:rPr>
          <w:rFonts w:ascii="Times New Roman" w:hAnsi="Times New Roman"/>
          <w:sz w:val="24"/>
          <w:szCs w:val="24"/>
        </w:rPr>
        <w:sym w:font="Wingdings" w:char="F0A8"/>
      </w:r>
      <w:r w:rsidRPr="00994421">
        <w:rPr>
          <w:rFonts w:ascii="Times New Roman" w:hAnsi="Times New Roman"/>
          <w:sz w:val="24"/>
          <w:szCs w:val="24"/>
          <w:lang w:val="sr-Latn-CS"/>
        </w:rPr>
        <w:t xml:space="preserve"> obustavljanje postupka nabavke male vrijednosti.</w:t>
      </w:r>
    </w:p>
    <w:p w:rsidR="00535487" w:rsidRPr="00994421" w:rsidRDefault="00535487" w:rsidP="00535487">
      <w:pPr>
        <w:spacing w:after="0" w:line="240" w:lineRule="auto"/>
        <w:jc w:val="both"/>
        <w:rPr>
          <w:rFonts w:ascii="Times New Roman" w:eastAsia="PMingLiU" w:hAnsi="Times New Roman"/>
          <w:sz w:val="24"/>
          <w:szCs w:val="24"/>
          <w:lang w:val="pl-PL" w:eastAsia="zh-TW"/>
        </w:rPr>
      </w:pPr>
    </w:p>
    <w:p w:rsidR="00535487" w:rsidRPr="00994421" w:rsidRDefault="00535487" w:rsidP="00535487">
      <w:pPr>
        <w:spacing w:after="0" w:line="240" w:lineRule="auto"/>
        <w:rPr>
          <w:rFonts w:ascii="Times New Roman" w:eastAsia="PMingLiU" w:hAnsi="Times New Roman"/>
          <w:sz w:val="24"/>
          <w:szCs w:val="24"/>
          <w:lang w:val="sv-SE" w:eastAsia="zh-TW"/>
        </w:rPr>
      </w:pPr>
    </w:p>
    <w:p w:rsidR="00535487" w:rsidRPr="00994421" w:rsidRDefault="00535487" w:rsidP="00535487">
      <w:pPr>
        <w:spacing w:after="0" w:line="240" w:lineRule="auto"/>
        <w:rPr>
          <w:rFonts w:ascii="Times New Roman" w:eastAsia="PMingLiU" w:hAnsi="Times New Roman"/>
          <w:b/>
          <w:bCs/>
          <w:sz w:val="24"/>
          <w:szCs w:val="24"/>
          <w:lang w:val="sv-SE" w:eastAsia="zh-TW"/>
        </w:rPr>
      </w:pPr>
    </w:p>
    <w:p w:rsidR="00535487" w:rsidRPr="00994421" w:rsidRDefault="00535487" w:rsidP="00535487">
      <w:pPr>
        <w:spacing w:after="0" w:line="240" w:lineRule="auto"/>
        <w:rPr>
          <w:rFonts w:ascii="Times New Roman" w:eastAsia="PMingLiU" w:hAnsi="Times New Roman"/>
          <w:b/>
          <w:bCs/>
          <w:sz w:val="24"/>
          <w:szCs w:val="24"/>
          <w:lang w:val="sv-SE" w:eastAsia="zh-TW"/>
        </w:rPr>
      </w:pPr>
      <w:r w:rsidRPr="00994421">
        <w:rPr>
          <w:rFonts w:ascii="Times New Roman" w:eastAsia="PMingLiU" w:hAnsi="Times New Roman"/>
          <w:b/>
          <w:bCs/>
          <w:sz w:val="24"/>
          <w:szCs w:val="24"/>
          <w:lang w:val="sv-SE" w:eastAsia="zh-TW"/>
        </w:rPr>
        <w:t xml:space="preserve"> Službenik za javne nabavke: </w:t>
      </w:r>
      <w:r w:rsidRPr="00994421">
        <w:rPr>
          <w:rFonts w:ascii="Times New Roman" w:eastAsia="PMingLiU" w:hAnsi="Times New Roman"/>
          <w:sz w:val="24"/>
          <w:szCs w:val="24"/>
          <w:u w:val="single"/>
          <w:lang w:val="pl-PL"/>
        </w:rPr>
        <w:t xml:space="preserve">          (</w:t>
      </w:r>
      <w:r w:rsidRPr="00994421">
        <w:rPr>
          <w:rFonts w:ascii="Times New Roman" w:eastAsia="PMingLiU" w:hAnsi="Times New Roman"/>
          <w:i/>
          <w:iCs/>
          <w:sz w:val="24"/>
          <w:szCs w:val="24"/>
          <w:u w:val="single"/>
          <w:lang w:val="pl-PL"/>
        </w:rPr>
        <w:t>ime i prezime</w:t>
      </w:r>
      <w:r w:rsidRPr="00994421">
        <w:rPr>
          <w:rFonts w:ascii="Times New Roman" w:eastAsia="PMingLiU" w:hAnsi="Times New Roman"/>
          <w:sz w:val="24"/>
          <w:szCs w:val="24"/>
          <w:u w:val="single"/>
          <w:lang w:val="pl-PL"/>
        </w:rPr>
        <w:t xml:space="preserve">)          </w:t>
      </w:r>
      <w:r w:rsidRPr="00994421">
        <w:rPr>
          <w:rFonts w:ascii="Times New Roman" w:eastAsia="PMingLiU" w:hAnsi="Times New Roman"/>
          <w:sz w:val="24"/>
          <w:szCs w:val="24"/>
          <w:lang w:val="pl-PL"/>
        </w:rPr>
        <w:t xml:space="preserve">,   </w:t>
      </w:r>
      <w:r w:rsidRPr="00994421">
        <w:rPr>
          <w:rFonts w:ascii="Times New Roman" w:eastAsia="PMingLiU" w:hAnsi="Times New Roman"/>
          <w:sz w:val="24"/>
          <w:szCs w:val="24"/>
          <w:u w:val="single"/>
          <w:lang w:val="sr-Latn-CS"/>
        </w:rPr>
        <w:t>___(</w:t>
      </w:r>
      <w:r w:rsidRPr="00994421">
        <w:rPr>
          <w:rFonts w:ascii="Times New Roman" w:eastAsia="PMingLiU" w:hAnsi="Times New Roman"/>
          <w:i/>
          <w:iCs/>
          <w:sz w:val="24"/>
          <w:szCs w:val="24"/>
          <w:u w:val="single"/>
          <w:lang w:val="sr-Latn-CS"/>
        </w:rPr>
        <w:t xml:space="preserve"> potpis)           </w:t>
      </w:r>
      <w:r w:rsidRPr="00994421">
        <w:rPr>
          <w:rFonts w:ascii="Times New Roman" w:eastAsia="PMingLiU" w:hAnsi="Times New Roman"/>
          <w:sz w:val="24"/>
          <w:szCs w:val="24"/>
          <w:lang w:val="sr-Latn-CS"/>
        </w:rPr>
        <w:t>;</w:t>
      </w:r>
    </w:p>
    <w:p w:rsidR="00535487" w:rsidRPr="00994421" w:rsidRDefault="00535487" w:rsidP="00535487">
      <w:pPr>
        <w:spacing w:after="0" w:line="240" w:lineRule="auto"/>
        <w:rPr>
          <w:rFonts w:ascii="Times New Roman" w:eastAsia="PMingLiU" w:hAnsi="Times New Roman"/>
          <w:sz w:val="24"/>
          <w:szCs w:val="24"/>
          <w:lang w:val="sv-SE" w:eastAsia="zh-TW"/>
        </w:rPr>
      </w:pPr>
    </w:p>
    <w:p w:rsidR="00535487" w:rsidRPr="00994421" w:rsidRDefault="00535487" w:rsidP="00535487">
      <w:pPr>
        <w:spacing w:after="0" w:line="240" w:lineRule="auto"/>
        <w:rPr>
          <w:rFonts w:ascii="Times New Roman" w:eastAsia="PMingLiU" w:hAnsi="Times New Roman"/>
          <w:sz w:val="24"/>
          <w:szCs w:val="24"/>
          <w:lang w:eastAsia="zh-TW"/>
        </w:rPr>
      </w:pPr>
      <w:r w:rsidRPr="00994421">
        <w:rPr>
          <w:rFonts w:ascii="Times New Roman" w:eastAsia="PMingLiU" w:hAnsi="Times New Roman"/>
          <w:sz w:val="24"/>
          <w:szCs w:val="24"/>
          <w:lang w:val="sv-SE" w:eastAsia="zh-TW"/>
        </w:rPr>
        <w:t>Saglasan sa predlogom</w:t>
      </w:r>
      <w:r w:rsidRPr="00994421">
        <w:rPr>
          <w:rFonts w:ascii="Times New Roman" w:eastAsia="PMingLiU" w:hAnsi="Times New Roman"/>
          <w:sz w:val="24"/>
          <w:szCs w:val="24"/>
          <w:lang w:eastAsia="zh-TW"/>
        </w:rPr>
        <w:t>:</w:t>
      </w:r>
    </w:p>
    <w:p w:rsidR="00535487" w:rsidRPr="00994421" w:rsidRDefault="00535487" w:rsidP="00535487">
      <w:pPr>
        <w:spacing w:after="0" w:line="240" w:lineRule="auto"/>
        <w:rPr>
          <w:rFonts w:ascii="Times New Roman" w:eastAsia="PMingLiU" w:hAnsi="Times New Roman"/>
          <w:b/>
          <w:sz w:val="24"/>
          <w:szCs w:val="24"/>
          <w:lang w:val="sv-SE" w:eastAsia="zh-TW"/>
        </w:rPr>
      </w:pPr>
    </w:p>
    <w:p w:rsidR="00535487" w:rsidRPr="00994421" w:rsidRDefault="00535487" w:rsidP="00535487">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994421">
        <w:rPr>
          <w:rFonts w:ascii="Times New Roman" w:hAnsi="Times New Roman"/>
          <w:b/>
          <w:sz w:val="24"/>
          <w:szCs w:val="24"/>
          <w:lang w:val="sr-Latn-CS"/>
        </w:rPr>
        <w:t>Ovlašćeno lice naručioca</w:t>
      </w:r>
      <w:r w:rsidRPr="00994421">
        <w:rPr>
          <w:rFonts w:ascii="Times New Roman" w:hAnsi="Times New Roman"/>
          <w:sz w:val="24"/>
          <w:szCs w:val="24"/>
        </w:rPr>
        <w:t xml:space="preserve"> : </w:t>
      </w:r>
      <w:r w:rsidRPr="00994421">
        <w:rPr>
          <w:rFonts w:ascii="Times New Roman" w:hAnsi="Times New Roman"/>
          <w:sz w:val="24"/>
          <w:szCs w:val="24"/>
          <w:lang w:val="sr-Latn-CS"/>
        </w:rPr>
        <w:t xml:space="preserve"> </w:t>
      </w:r>
      <w:r w:rsidRPr="00994421">
        <w:rPr>
          <w:rFonts w:ascii="Times New Roman" w:eastAsia="PMingLiU" w:hAnsi="Times New Roman"/>
          <w:sz w:val="24"/>
          <w:szCs w:val="24"/>
          <w:u w:val="single"/>
          <w:lang w:val="pl-PL"/>
        </w:rPr>
        <w:t xml:space="preserve">          (</w:t>
      </w:r>
      <w:r w:rsidRPr="00994421">
        <w:rPr>
          <w:rFonts w:ascii="Times New Roman" w:eastAsia="PMingLiU" w:hAnsi="Times New Roman"/>
          <w:i/>
          <w:iCs/>
          <w:sz w:val="24"/>
          <w:szCs w:val="24"/>
          <w:u w:val="single"/>
          <w:lang w:val="pl-PL"/>
        </w:rPr>
        <w:t>ime i prezime</w:t>
      </w:r>
      <w:r w:rsidRPr="00994421">
        <w:rPr>
          <w:rFonts w:ascii="Times New Roman" w:eastAsia="PMingLiU" w:hAnsi="Times New Roman"/>
          <w:sz w:val="24"/>
          <w:szCs w:val="24"/>
          <w:u w:val="single"/>
          <w:lang w:val="pl-PL"/>
        </w:rPr>
        <w:t xml:space="preserve">)          </w:t>
      </w:r>
      <w:r w:rsidRPr="00994421">
        <w:rPr>
          <w:rFonts w:ascii="Times New Roman" w:eastAsia="PMingLiU" w:hAnsi="Times New Roman"/>
          <w:sz w:val="24"/>
          <w:szCs w:val="24"/>
          <w:lang w:val="pl-PL"/>
        </w:rPr>
        <w:t xml:space="preserve">,   </w:t>
      </w:r>
      <w:r w:rsidRPr="00994421">
        <w:rPr>
          <w:rFonts w:ascii="Times New Roman" w:eastAsia="PMingLiU" w:hAnsi="Times New Roman"/>
          <w:sz w:val="24"/>
          <w:szCs w:val="24"/>
          <w:u w:val="single"/>
          <w:lang w:val="sr-Latn-CS"/>
        </w:rPr>
        <w:t>______(</w:t>
      </w:r>
      <w:r w:rsidRPr="00994421">
        <w:rPr>
          <w:rFonts w:ascii="Times New Roman" w:eastAsia="PMingLiU" w:hAnsi="Times New Roman"/>
          <w:i/>
          <w:iCs/>
          <w:sz w:val="24"/>
          <w:szCs w:val="24"/>
          <w:u w:val="single"/>
          <w:lang w:val="sr-Latn-CS"/>
        </w:rPr>
        <w:t xml:space="preserve"> potpis)           </w:t>
      </w:r>
      <w:r w:rsidRPr="00994421">
        <w:rPr>
          <w:rFonts w:ascii="Times New Roman" w:eastAsia="PMingLiU" w:hAnsi="Times New Roman"/>
          <w:sz w:val="24"/>
          <w:szCs w:val="24"/>
          <w:lang w:val="sr-Latn-CS"/>
        </w:rPr>
        <w:t>;</w:t>
      </w:r>
      <w:r w:rsidRPr="00994421">
        <w:rPr>
          <w:rFonts w:ascii="Times New Roman" w:hAnsi="Times New Roman"/>
          <w:sz w:val="24"/>
          <w:szCs w:val="24"/>
          <w:lang w:val="sr-Latn-CS"/>
        </w:rPr>
        <w:tab/>
        <w:t xml:space="preserve"> </w:t>
      </w:r>
    </w:p>
    <w:p w:rsidR="00535487" w:rsidRPr="00994421" w:rsidRDefault="00535487" w:rsidP="00535487">
      <w:pPr>
        <w:tabs>
          <w:tab w:val="center" w:pos="4962"/>
          <w:tab w:val="right" w:pos="9639"/>
        </w:tabs>
        <w:autoSpaceDE w:val="0"/>
        <w:autoSpaceDN w:val="0"/>
        <w:adjustRightInd w:val="0"/>
        <w:spacing w:after="0" w:line="240" w:lineRule="auto"/>
        <w:jc w:val="right"/>
        <w:rPr>
          <w:rFonts w:ascii="Times New Roman" w:hAnsi="Times New Roman"/>
          <w:sz w:val="24"/>
          <w:szCs w:val="24"/>
          <w:lang w:val="sr-Latn-CS"/>
        </w:rPr>
      </w:pPr>
    </w:p>
    <w:p w:rsidR="00535487" w:rsidRPr="00994421" w:rsidRDefault="00535487" w:rsidP="00535487">
      <w:pPr>
        <w:spacing w:after="0" w:line="240" w:lineRule="auto"/>
        <w:rPr>
          <w:rFonts w:ascii="Times New Roman" w:eastAsia="PMingLiU" w:hAnsi="Times New Roman"/>
          <w:sz w:val="24"/>
          <w:szCs w:val="24"/>
          <w:lang w:val="sv-SE" w:eastAsia="zh-TW"/>
        </w:rPr>
      </w:pPr>
    </w:p>
    <w:p w:rsidR="00535487" w:rsidRPr="00994421" w:rsidRDefault="00535487" w:rsidP="00535487">
      <w:pPr>
        <w:spacing w:after="0" w:line="240" w:lineRule="auto"/>
        <w:rPr>
          <w:rFonts w:ascii="Times New Roman" w:eastAsia="PMingLiU" w:hAnsi="Times New Roman"/>
          <w:sz w:val="24"/>
          <w:szCs w:val="24"/>
          <w:lang w:val="sv-SE" w:eastAsia="zh-TW"/>
        </w:rPr>
      </w:pPr>
    </w:p>
    <w:p w:rsidR="00535487" w:rsidRPr="00994421" w:rsidRDefault="00535487" w:rsidP="00535487">
      <w:pPr>
        <w:spacing w:after="0" w:line="240" w:lineRule="auto"/>
        <w:rPr>
          <w:rFonts w:ascii="Times New Roman" w:eastAsia="PMingLiU" w:hAnsi="Times New Roman"/>
          <w:sz w:val="24"/>
          <w:szCs w:val="24"/>
          <w:lang w:val="sv-SE" w:eastAsia="zh-TW"/>
        </w:rPr>
      </w:pPr>
      <w:r w:rsidRPr="00994421">
        <w:rPr>
          <w:rFonts w:ascii="Times New Roman" w:eastAsia="PMingLiU" w:hAnsi="Times New Roman"/>
          <w:sz w:val="24"/>
          <w:szCs w:val="24"/>
          <w:lang w:val="sv-SE" w:eastAsia="zh-TW"/>
        </w:rPr>
        <w:t>Popis priloga:</w:t>
      </w:r>
    </w:p>
    <w:p w:rsidR="00535487" w:rsidRPr="00994421" w:rsidRDefault="00535487" w:rsidP="00535487">
      <w:pPr>
        <w:tabs>
          <w:tab w:val="left" w:pos="567"/>
        </w:tabs>
        <w:spacing w:after="0" w:line="240" w:lineRule="auto"/>
        <w:ind w:firstLine="567"/>
        <w:rPr>
          <w:rFonts w:ascii="Times New Roman" w:hAnsi="Times New Roman"/>
          <w:sz w:val="24"/>
          <w:szCs w:val="24"/>
        </w:rPr>
      </w:pPr>
    </w:p>
    <w:p w:rsidR="00535487" w:rsidRPr="00994421" w:rsidRDefault="00535487" w:rsidP="00535487">
      <w:pPr>
        <w:tabs>
          <w:tab w:val="left" w:pos="567"/>
        </w:tabs>
        <w:spacing w:after="0" w:line="240" w:lineRule="auto"/>
        <w:ind w:firstLine="567"/>
        <w:rPr>
          <w:rFonts w:ascii="Times New Roman" w:eastAsia="PMingLiU" w:hAnsi="Times New Roman"/>
          <w:sz w:val="24"/>
          <w:szCs w:val="24"/>
          <w:lang w:val="sv-SE" w:eastAsia="zh-TW"/>
        </w:rPr>
      </w:pPr>
      <w:r w:rsidRPr="00994421">
        <w:rPr>
          <w:rFonts w:ascii="Times New Roman" w:hAnsi="Times New Roman"/>
          <w:sz w:val="24"/>
          <w:szCs w:val="24"/>
        </w:rPr>
        <w:sym w:font="Wingdings" w:char="F0A8"/>
      </w:r>
      <w:r w:rsidRPr="00994421">
        <w:rPr>
          <w:rFonts w:ascii="Times New Roman" w:eastAsia="PMingLiU" w:hAnsi="Times New Roman"/>
          <w:sz w:val="24"/>
          <w:szCs w:val="24"/>
          <w:lang w:val="pl-PL" w:eastAsia="zh-TW"/>
        </w:rPr>
        <w:t xml:space="preserve"> </w:t>
      </w:r>
      <w:r w:rsidRPr="00994421">
        <w:rPr>
          <w:rFonts w:ascii="Times New Roman" w:eastAsia="PMingLiU" w:hAnsi="Times New Roman"/>
          <w:sz w:val="24"/>
          <w:szCs w:val="24"/>
          <w:lang w:val="sv-SE" w:eastAsia="zh-TW"/>
        </w:rPr>
        <w:t>Predlog Obavje</w:t>
      </w:r>
      <w:r w:rsidRPr="00994421">
        <w:rPr>
          <w:rFonts w:ascii="Times New Roman" w:eastAsia="PMingLiU" w:hAnsi="Times New Roman"/>
          <w:sz w:val="24"/>
          <w:szCs w:val="24"/>
          <w:lang w:eastAsia="zh-TW"/>
        </w:rPr>
        <w:t>š</w:t>
      </w:r>
      <w:r w:rsidRPr="00994421">
        <w:rPr>
          <w:rFonts w:ascii="Times New Roman" w:eastAsia="PMingLiU" w:hAnsi="Times New Roman"/>
          <w:sz w:val="24"/>
          <w:szCs w:val="24"/>
          <w:lang w:val="sv-SE" w:eastAsia="zh-TW"/>
        </w:rPr>
        <w:t>tenja o ishodu postupka.</w:t>
      </w:r>
    </w:p>
    <w:p w:rsidR="00535487" w:rsidRPr="00994421" w:rsidRDefault="00535487" w:rsidP="00535487">
      <w:pPr>
        <w:rPr>
          <w:rFonts w:ascii="Times New Roman" w:hAnsi="Times New Roman"/>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Default="00535487" w:rsidP="00535487">
      <w:pPr>
        <w:spacing w:after="0"/>
        <w:jc w:val="both"/>
        <w:rPr>
          <w:rFonts w:ascii="Times New Roman" w:hAnsi="Times New Roman"/>
          <w:sz w:val="24"/>
          <w:szCs w:val="24"/>
        </w:rPr>
      </w:pPr>
    </w:p>
    <w:p w:rsidR="00535487" w:rsidRDefault="00535487" w:rsidP="00535487">
      <w:pPr>
        <w:spacing w:after="0"/>
        <w:jc w:val="both"/>
        <w:rPr>
          <w:rFonts w:ascii="Times New Roman" w:hAnsi="Times New Roman"/>
          <w:sz w:val="24"/>
          <w:szCs w:val="24"/>
        </w:rPr>
      </w:pPr>
    </w:p>
    <w:p w:rsidR="00535487"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spacing w:after="0"/>
        <w:jc w:val="both"/>
        <w:rPr>
          <w:rFonts w:ascii="Times New Roman" w:hAnsi="Times New Roman"/>
          <w:sz w:val="24"/>
          <w:szCs w:val="24"/>
        </w:rPr>
      </w:pPr>
    </w:p>
    <w:p w:rsidR="00535487" w:rsidRPr="00994421" w:rsidRDefault="00535487" w:rsidP="00535487">
      <w:pPr>
        <w:tabs>
          <w:tab w:val="center" w:leader="underscore" w:pos="5387"/>
          <w:tab w:val="left" w:pos="5954"/>
          <w:tab w:val="right" w:pos="9639"/>
        </w:tabs>
        <w:spacing w:after="0" w:line="240" w:lineRule="auto"/>
        <w:rPr>
          <w:rFonts w:ascii="Times New Roman" w:hAnsi="Times New Roman"/>
          <w:sz w:val="24"/>
          <w:szCs w:val="24"/>
          <w:lang w:val="pl-PL"/>
        </w:rPr>
      </w:pPr>
      <w:r w:rsidRPr="00994421">
        <w:rPr>
          <w:rFonts w:ascii="Times New Roman" w:hAnsi="Times New Roman"/>
          <w:sz w:val="24"/>
          <w:szCs w:val="24"/>
          <w:lang w:val="pl-PL"/>
        </w:rPr>
        <w:t xml:space="preserve">Naručilac </w:t>
      </w:r>
      <w:r w:rsidRPr="00994421">
        <w:rPr>
          <w:rFonts w:ascii="Times New Roman" w:hAnsi="Times New Roman"/>
          <w:sz w:val="24"/>
          <w:szCs w:val="24"/>
          <w:lang w:val="pl-PL"/>
        </w:rPr>
        <w:tab/>
        <w:t xml:space="preserve">                              </w:t>
      </w:r>
      <w:r w:rsidRPr="00994421">
        <w:rPr>
          <w:rFonts w:ascii="Times New Roman" w:hAnsi="Times New Roman"/>
          <w:sz w:val="24"/>
          <w:szCs w:val="24"/>
          <w:lang w:val="pl-PL"/>
        </w:rPr>
        <w:tab/>
      </w:r>
      <w:r>
        <w:rPr>
          <w:rFonts w:ascii="Times New Roman" w:hAnsi="Times New Roman"/>
          <w:sz w:val="24"/>
          <w:szCs w:val="24"/>
          <w:lang w:val="pl-PL"/>
        </w:rPr>
        <w:t>OBRAZAC 4</w:t>
      </w:r>
    </w:p>
    <w:p w:rsidR="00535487" w:rsidRPr="00994421" w:rsidRDefault="00535487" w:rsidP="00535487">
      <w:pPr>
        <w:tabs>
          <w:tab w:val="center" w:leader="underscore" w:pos="5387"/>
          <w:tab w:val="left" w:pos="5954"/>
          <w:tab w:val="right" w:pos="9639"/>
        </w:tabs>
        <w:spacing w:after="0" w:line="240" w:lineRule="auto"/>
        <w:rPr>
          <w:rFonts w:ascii="Times New Roman" w:hAnsi="Times New Roman"/>
          <w:sz w:val="24"/>
          <w:szCs w:val="24"/>
          <w:lang w:val="pl-PL"/>
        </w:rPr>
      </w:pPr>
      <w:r w:rsidRPr="00994421">
        <w:rPr>
          <w:rFonts w:ascii="Times New Roman" w:hAnsi="Times New Roman"/>
          <w:sz w:val="24"/>
          <w:szCs w:val="24"/>
          <w:lang w:val="pl-PL"/>
        </w:rPr>
        <w:t xml:space="preserve">Broj </w:t>
      </w:r>
      <w:r w:rsidRPr="00994421">
        <w:rPr>
          <w:rFonts w:ascii="Times New Roman" w:hAnsi="Times New Roman"/>
          <w:sz w:val="24"/>
          <w:szCs w:val="24"/>
          <w:lang w:val="pl-PL"/>
        </w:rPr>
        <w:tab/>
        <w:t xml:space="preserve">      </w:t>
      </w:r>
    </w:p>
    <w:p w:rsidR="00535487" w:rsidRPr="00994421" w:rsidRDefault="00535487" w:rsidP="00535487">
      <w:pPr>
        <w:tabs>
          <w:tab w:val="center" w:leader="underscore" w:pos="5387"/>
          <w:tab w:val="left" w:pos="5954"/>
          <w:tab w:val="right" w:pos="9639"/>
        </w:tabs>
        <w:spacing w:after="0" w:line="240" w:lineRule="auto"/>
        <w:jc w:val="both"/>
        <w:rPr>
          <w:rFonts w:ascii="Times New Roman" w:hAnsi="Times New Roman"/>
          <w:sz w:val="24"/>
          <w:szCs w:val="24"/>
          <w:lang w:val="sr-Latn-CS"/>
        </w:rPr>
      </w:pPr>
      <w:r w:rsidRPr="00994421">
        <w:rPr>
          <w:rFonts w:ascii="Times New Roman" w:hAnsi="Times New Roman"/>
          <w:sz w:val="24"/>
          <w:szCs w:val="24"/>
          <w:lang w:val="pl-PL"/>
        </w:rPr>
        <w:t xml:space="preserve">Mjesto i datum </w:t>
      </w:r>
      <w:r w:rsidRPr="00994421">
        <w:rPr>
          <w:rFonts w:ascii="Times New Roman" w:hAnsi="Times New Roman"/>
          <w:sz w:val="24"/>
          <w:szCs w:val="24"/>
          <w:lang w:val="pl-PL"/>
        </w:rPr>
        <w:tab/>
      </w:r>
    </w:p>
    <w:p w:rsidR="00535487" w:rsidRPr="00994421" w:rsidRDefault="00535487" w:rsidP="00535487">
      <w:pPr>
        <w:tabs>
          <w:tab w:val="left" w:pos="426"/>
        </w:tabs>
        <w:spacing w:after="0" w:line="240" w:lineRule="auto"/>
        <w:jc w:val="both"/>
        <w:rPr>
          <w:rFonts w:ascii="Times New Roman" w:hAnsi="Times New Roman"/>
          <w:sz w:val="24"/>
          <w:szCs w:val="24"/>
          <w:lang w:val="sr-Latn-CS"/>
        </w:rPr>
      </w:pPr>
    </w:p>
    <w:p w:rsidR="00535487" w:rsidRPr="00994421" w:rsidRDefault="00535487" w:rsidP="00535487">
      <w:pPr>
        <w:tabs>
          <w:tab w:val="left" w:pos="426"/>
        </w:tabs>
        <w:spacing w:after="0" w:line="240" w:lineRule="auto"/>
        <w:jc w:val="center"/>
        <w:rPr>
          <w:rFonts w:ascii="Times New Roman" w:hAnsi="Times New Roman"/>
          <w:b/>
          <w:sz w:val="24"/>
          <w:szCs w:val="24"/>
          <w:lang w:val="pl-PL"/>
        </w:rPr>
      </w:pPr>
    </w:p>
    <w:p w:rsidR="00535487" w:rsidRPr="00994421" w:rsidRDefault="00535487" w:rsidP="00535487">
      <w:pPr>
        <w:tabs>
          <w:tab w:val="left" w:pos="426"/>
        </w:tabs>
        <w:spacing w:after="0" w:line="240" w:lineRule="auto"/>
        <w:jc w:val="center"/>
        <w:rPr>
          <w:rFonts w:ascii="Times New Roman" w:hAnsi="Times New Roman"/>
          <w:b/>
          <w:sz w:val="24"/>
          <w:szCs w:val="24"/>
          <w:lang w:val="pl-PL"/>
        </w:rPr>
      </w:pPr>
    </w:p>
    <w:p w:rsidR="00535487" w:rsidRPr="00994421" w:rsidRDefault="00535487" w:rsidP="00535487">
      <w:pPr>
        <w:tabs>
          <w:tab w:val="left" w:pos="426"/>
        </w:tabs>
        <w:spacing w:after="0" w:line="240" w:lineRule="auto"/>
        <w:jc w:val="center"/>
        <w:rPr>
          <w:rFonts w:ascii="Times New Roman" w:hAnsi="Times New Roman"/>
          <w:b/>
          <w:sz w:val="24"/>
          <w:szCs w:val="24"/>
        </w:rPr>
      </w:pPr>
      <w:r w:rsidRPr="00994421">
        <w:rPr>
          <w:rFonts w:ascii="Times New Roman" w:hAnsi="Times New Roman"/>
          <w:b/>
          <w:sz w:val="24"/>
          <w:szCs w:val="24"/>
          <w:lang w:val="pl-PL"/>
        </w:rPr>
        <w:t>OBAVJE</w:t>
      </w:r>
      <w:r w:rsidRPr="00994421">
        <w:rPr>
          <w:rFonts w:ascii="Times New Roman" w:hAnsi="Times New Roman"/>
          <w:b/>
          <w:sz w:val="24"/>
          <w:szCs w:val="24"/>
        </w:rPr>
        <w:t>ŠTENJE O ISHODU POSTUPKA</w:t>
      </w:r>
    </w:p>
    <w:p w:rsidR="00535487" w:rsidRPr="00994421" w:rsidRDefault="00535487" w:rsidP="00535487">
      <w:pPr>
        <w:tabs>
          <w:tab w:val="left" w:pos="426"/>
        </w:tabs>
        <w:spacing w:after="0" w:line="240" w:lineRule="auto"/>
        <w:jc w:val="center"/>
        <w:rPr>
          <w:rFonts w:ascii="Times New Roman" w:hAnsi="Times New Roman"/>
          <w:b/>
          <w:sz w:val="24"/>
          <w:szCs w:val="24"/>
        </w:rPr>
      </w:pPr>
      <w:r w:rsidRPr="00994421">
        <w:rPr>
          <w:rFonts w:ascii="Times New Roman" w:hAnsi="Times New Roman"/>
          <w:b/>
          <w:sz w:val="24"/>
          <w:szCs w:val="24"/>
        </w:rPr>
        <w:t>HITNE NABAVKE</w:t>
      </w:r>
    </w:p>
    <w:p w:rsidR="00535487" w:rsidRPr="00994421" w:rsidRDefault="00535487" w:rsidP="00535487">
      <w:pPr>
        <w:tabs>
          <w:tab w:val="left" w:pos="426"/>
        </w:tabs>
        <w:spacing w:after="0" w:line="240" w:lineRule="auto"/>
        <w:rPr>
          <w:rFonts w:ascii="Times New Roman" w:hAnsi="Times New Roman"/>
          <w:sz w:val="24"/>
          <w:szCs w:val="24"/>
          <w:lang w:val="pl-PL"/>
        </w:rPr>
      </w:pPr>
    </w:p>
    <w:p w:rsidR="00535487" w:rsidRPr="00994421" w:rsidRDefault="00535487" w:rsidP="00535487">
      <w:pPr>
        <w:tabs>
          <w:tab w:val="left" w:pos="2536"/>
        </w:tabs>
        <w:spacing w:after="0" w:line="240" w:lineRule="auto"/>
        <w:rPr>
          <w:rFonts w:ascii="Times New Roman" w:hAnsi="Times New Roman"/>
          <w:sz w:val="24"/>
          <w:szCs w:val="24"/>
          <w:lang w:val="pl-PL"/>
        </w:rPr>
      </w:pPr>
      <w:r>
        <w:rPr>
          <w:rFonts w:ascii="Times New Roman" w:hAnsi="Times New Roman"/>
          <w:sz w:val="24"/>
          <w:szCs w:val="24"/>
          <w:lang w:val="pl-PL"/>
        </w:rPr>
        <w:tab/>
      </w: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426"/>
        </w:tabs>
        <w:spacing w:after="0" w:line="240" w:lineRule="auto"/>
        <w:rPr>
          <w:rFonts w:ascii="Times New Roman" w:hAnsi="Times New Roman"/>
          <w:sz w:val="24"/>
          <w:szCs w:val="24"/>
          <w:lang w:val="pl-PL"/>
        </w:rPr>
      </w:pPr>
      <w:r>
        <w:rPr>
          <w:rFonts w:ascii="Times New Roman" w:hAnsi="Times New Roman"/>
          <w:b/>
          <w:sz w:val="24"/>
          <w:szCs w:val="24"/>
          <w:lang w:val="pl-PL"/>
        </w:rPr>
        <w:t>I</w:t>
      </w:r>
      <w:r w:rsidRPr="00994421">
        <w:rPr>
          <w:rFonts w:ascii="Times New Roman" w:hAnsi="Times New Roman"/>
          <w:b/>
          <w:sz w:val="24"/>
          <w:szCs w:val="24"/>
          <w:lang w:val="pl-PL"/>
        </w:rPr>
        <w:t xml:space="preserve">   </w:t>
      </w:r>
      <w:r>
        <w:rPr>
          <w:rFonts w:ascii="Times New Roman" w:hAnsi="Times New Roman"/>
          <w:b/>
          <w:sz w:val="24"/>
          <w:szCs w:val="24"/>
          <w:lang w:val="pl-PL"/>
        </w:rPr>
        <w:t>P</w:t>
      </w:r>
      <w:r w:rsidRPr="00994421">
        <w:rPr>
          <w:rFonts w:ascii="Times New Roman" w:hAnsi="Times New Roman"/>
          <w:b/>
          <w:sz w:val="24"/>
          <w:szCs w:val="24"/>
          <w:lang w:val="pl-PL"/>
        </w:rPr>
        <w:t xml:space="preserve">odaci o  naručiocu </w:t>
      </w:r>
    </w:p>
    <w:p w:rsidR="00535487" w:rsidRPr="00994421" w:rsidRDefault="00535487" w:rsidP="00535487">
      <w:pPr>
        <w:tabs>
          <w:tab w:val="left" w:pos="426"/>
        </w:tabs>
        <w:spacing w:after="0" w:line="240" w:lineRule="auto"/>
        <w:rPr>
          <w:rFonts w:ascii="Times New Roman" w:hAnsi="Times New Roman"/>
          <w:sz w:val="24"/>
          <w:szCs w:val="24"/>
          <w:lang w:val="pl-P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53"/>
        <w:gridCol w:w="4989"/>
      </w:tblGrid>
      <w:tr w:rsidR="00535487" w:rsidRPr="009F5862" w:rsidTr="00756C4E">
        <w:trPr>
          <w:trHeight w:val="348"/>
        </w:trPr>
        <w:tc>
          <w:tcPr>
            <w:tcW w:w="4079" w:type="dxa"/>
            <w:tcBorders>
              <w:top w:val="double" w:sz="4" w:space="0" w:color="auto"/>
            </w:tcBorders>
          </w:tcPr>
          <w:p w:rsidR="00535487" w:rsidRPr="009F5862" w:rsidRDefault="00535487" w:rsidP="00756C4E">
            <w:pPr>
              <w:tabs>
                <w:tab w:val="left" w:pos="426"/>
              </w:tabs>
              <w:spacing w:after="0" w:line="240" w:lineRule="auto"/>
              <w:rPr>
                <w:rFonts w:ascii="Times New Roman" w:hAnsi="Times New Roman"/>
                <w:sz w:val="24"/>
                <w:szCs w:val="24"/>
              </w:rPr>
            </w:pPr>
            <w:r w:rsidRPr="009F5862">
              <w:rPr>
                <w:rFonts w:ascii="Times New Roman" w:hAnsi="Times New Roman"/>
                <w:sz w:val="24"/>
                <w:szCs w:val="24"/>
              </w:rPr>
              <w:t>Naručilac:</w:t>
            </w:r>
          </w:p>
        </w:tc>
        <w:tc>
          <w:tcPr>
            <w:tcW w:w="5022" w:type="dxa"/>
            <w:tcBorders>
              <w:top w:val="double" w:sz="4" w:space="0" w:color="auto"/>
            </w:tcBorders>
          </w:tcPr>
          <w:p w:rsidR="00535487" w:rsidRPr="009F5862" w:rsidRDefault="00535487" w:rsidP="00756C4E">
            <w:pPr>
              <w:tabs>
                <w:tab w:val="left" w:pos="426"/>
              </w:tabs>
              <w:spacing w:after="0" w:line="240" w:lineRule="auto"/>
              <w:rPr>
                <w:rFonts w:ascii="Times New Roman" w:hAnsi="Times New Roman"/>
                <w:sz w:val="24"/>
                <w:szCs w:val="24"/>
              </w:rPr>
            </w:pPr>
            <w:r w:rsidRPr="009F5862">
              <w:rPr>
                <w:rFonts w:ascii="Times New Roman" w:hAnsi="Times New Roman"/>
                <w:sz w:val="24"/>
                <w:szCs w:val="24"/>
              </w:rPr>
              <w:t>Kontakt osoba:</w:t>
            </w:r>
          </w:p>
        </w:tc>
      </w:tr>
      <w:tr w:rsidR="00535487" w:rsidRPr="009F5862" w:rsidTr="00756C4E">
        <w:trPr>
          <w:trHeight w:val="348"/>
        </w:trPr>
        <w:tc>
          <w:tcPr>
            <w:tcW w:w="4079" w:type="dxa"/>
          </w:tcPr>
          <w:p w:rsidR="00535487" w:rsidRPr="009F5862" w:rsidRDefault="00535487" w:rsidP="00756C4E">
            <w:pPr>
              <w:tabs>
                <w:tab w:val="left" w:pos="426"/>
              </w:tabs>
              <w:spacing w:after="0" w:line="240" w:lineRule="auto"/>
              <w:rPr>
                <w:rFonts w:ascii="Times New Roman" w:hAnsi="Times New Roman"/>
                <w:sz w:val="24"/>
                <w:szCs w:val="24"/>
              </w:rPr>
            </w:pPr>
            <w:r w:rsidRPr="009F5862">
              <w:rPr>
                <w:rFonts w:ascii="Times New Roman" w:hAnsi="Times New Roman"/>
                <w:sz w:val="24"/>
                <w:szCs w:val="24"/>
              </w:rPr>
              <w:t xml:space="preserve">Adresa: </w:t>
            </w:r>
          </w:p>
        </w:tc>
        <w:tc>
          <w:tcPr>
            <w:tcW w:w="5022" w:type="dxa"/>
          </w:tcPr>
          <w:p w:rsidR="00535487" w:rsidRPr="009F5862" w:rsidRDefault="00535487" w:rsidP="00756C4E">
            <w:pPr>
              <w:tabs>
                <w:tab w:val="left" w:pos="426"/>
              </w:tabs>
              <w:spacing w:after="0" w:line="240" w:lineRule="auto"/>
              <w:rPr>
                <w:rFonts w:ascii="Times New Roman" w:hAnsi="Times New Roman"/>
                <w:sz w:val="24"/>
                <w:szCs w:val="24"/>
              </w:rPr>
            </w:pPr>
            <w:r w:rsidRPr="009F5862">
              <w:rPr>
                <w:rFonts w:ascii="Times New Roman" w:hAnsi="Times New Roman"/>
                <w:sz w:val="24"/>
                <w:szCs w:val="24"/>
              </w:rPr>
              <w:t>Poštanski broj:</w:t>
            </w:r>
          </w:p>
        </w:tc>
      </w:tr>
      <w:tr w:rsidR="00535487" w:rsidRPr="009F5862" w:rsidTr="00756C4E">
        <w:trPr>
          <w:trHeight w:val="348"/>
        </w:trPr>
        <w:tc>
          <w:tcPr>
            <w:tcW w:w="4079" w:type="dxa"/>
          </w:tcPr>
          <w:p w:rsidR="00535487" w:rsidRPr="009F5862" w:rsidRDefault="00535487" w:rsidP="00756C4E">
            <w:pPr>
              <w:tabs>
                <w:tab w:val="left" w:pos="426"/>
              </w:tabs>
              <w:spacing w:after="0" w:line="240" w:lineRule="auto"/>
              <w:rPr>
                <w:rFonts w:ascii="Times New Roman" w:hAnsi="Times New Roman"/>
                <w:sz w:val="24"/>
                <w:szCs w:val="24"/>
              </w:rPr>
            </w:pPr>
            <w:r w:rsidRPr="009F5862">
              <w:rPr>
                <w:rFonts w:ascii="Times New Roman" w:hAnsi="Times New Roman"/>
                <w:sz w:val="24"/>
                <w:szCs w:val="24"/>
              </w:rPr>
              <w:t>Grad:</w:t>
            </w:r>
          </w:p>
        </w:tc>
        <w:tc>
          <w:tcPr>
            <w:tcW w:w="5022" w:type="dxa"/>
          </w:tcPr>
          <w:p w:rsidR="00535487" w:rsidRPr="009F5862" w:rsidRDefault="00535487" w:rsidP="00756C4E">
            <w:pPr>
              <w:tabs>
                <w:tab w:val="left" w:pos="426"/>
              </w:tabs>
              <w:spacing w:after="0" w:line="240" w:lineRule="auto"/>
              <w:rPr>
                <w:rFonts w:ascii="Times New Roman" w:hAnsi="Times New Roman"/>
                <w:sz w:val="24"/>
                <w:szCs w:val="24"/>
              </w:rPr>
            </w:pPr>
            <w:r w:rsidRPr="009F5862">
              <w:rPr>
                <w:rFonts w:ascii="Times New Roman" w:hAnsi="Times New Roman"/>
                <w:sz w:val="24"/>
                <w:szCs w:val="24"/>
              </w:rPr>
              <w:t xml:space="preserve">Identifikacioni broj:  </w:t>
            </w:r>
          </w:p>
        </w:tc>
      </w:tr>
      <w:tr w:rsidR="00535487" w:rsidRPr="009F5862" w:rsidTr="00756C4E">
        <w:trPr>
          <w:trHeight w:val="348"/>
        </w:trPr>
        <w:tc>
          <w:tcPr>
            <w:tcW w:w="4079" w:type="dxa"/>
          </w:tcPr>
          <w:p w:rsidR="00535487" w:rsidRPr="009F5862" w:rsidRDefault="00535487" w:rsidP="00756C4E">
            <w:pPr>
              <w:tabs>
                <w:tab w:val="left" w:pos="426"/>
              </w:tabs>
              <w:spacing w:after="0" w:line="240" w:lineRule="auto"/>
              <w:rPr>
                <w:rFonts w:ascii="Times New Roman" w:hAnsi="Times New Roman"/>
                <w:sz w:val="24"/>
                <w:szCs w:val="24"/>
              </w:rPr>
            </w:pPr>
            <w:r w:rsidRPr="009F5862">
              <w:rPr>
                <w:rFonts w:ascii="Times New Roman" w:hAnsi="Times New Roman"/>
                <w:sz w:val="24"/>
                <w:szCs w:val="24"/>
              </w:rPr>
              <w:t>Telefon:</w:t>
            </w:r>
          </w:p>
        </w:tc>
        <w:tc>
          <w:tcPr>
            <w:tcW w:w="5022" w:type="dxa"/>
          </w:tcPr>
          <w:p w:rsidR="00535487" w:rsidRPr="009F5862" w:rsidRDefault="00535487" w:rsidP="00756C4E">
            <w:pPr>
              <w:tabs>
                <w:tab w:val="left" w:pos="426"/>
              </w:tabs>
              <w:spacing w:after="0" w:line="240" w:lineRule="auto"/>
              <w:rPr>
                <w:rFonts w:ascii="Times New Roman" w:hAnsi="Times New Roman"/>
                <w:sz w:val="24"/>
                <w:szCs w:val="24"/>
              </w:rPr>
            </w:pPr>
            <w:r w:rsidRPr="009F5862">
              <w:rPr>
                <w:rFonts w:ascii="Times New Roman" w:hAnsi="Times New Roman"/>
                <w:sz w:val="24"/>
                <w:szCs w:val="24"/>
              </w:rPr>
              <w:t>Faks:</w:t>
            </w:r>
          </w:p>
        </w:tc>
      </w:tr>
      <w:tr w:rsidR="00535487" w:rsidRPr="009F5862" w:rsidTr="00756C4E">
        <w:trPr>
          <w:trHeight w:val="348"/>
        </w:trPr>
        <w:tc>
          <w:tcPr>
            <w:tcW w:w="4079" w:type="dxa"/>
            <w:tcBorders>
              <w:bottom w:val="double" w:sz="4" w:space="0" w:color="auto"/>
            </w:tcBorders>
          </w:tcPr>
          <w:p w:rsidR="00535487" w:rsidRPr="009F5862" w:rsidRDefault="00535487" w:rsidP="00756C4E">
            <w:pPr>
              <w:tabs>
                <w:tab w:val="left" w:pos="426"/>
              </w:tabs>
              <w:spacing w:after="0" w:line="240" w:lineRule="auto"/>
              <w:rPr>
                <w:rFonts w:ascii="Times New Roman" w:hAnsi="Times New Roman"/>
                <w:sz w:val="24"/>
                <w:szCs w:val="24"/>
              </w:rPr>
            </w:pPr>
            <w:r w:rsidRPr="009F5862">
              <w:rPr>
                <w:rFonts w:ascii="Times New Roman" w:hAnsi="Times New Roman"/>
                <w:sz w:val="24"/>
                <w:szCs w:val="24"/>
              </w:rPr>
              <w:t>Elektronska pošta (e-mail):</w:t>
            </w:r>
          </w:p>
        </w:tc>
        <w:tc>
          <w:tcPr>
            <w:tcW w:w="5022" w:type="dxa"/>
            <w:tcBorders>
              <w:bottom w:val="double" w:sz="4" w:space="0" w:color="auto"/>
            </w:tcBorders>
          </w:tcPr>
          <w:p w:rsidR="00535487" w:rsidRPr="009F5862" w:rsidRDefault="00535487" w:rsidP="00756C4E">
            <w:pPr>
              <w:tabs>
                <w:tab w:val="left" w:pos="426"/>
              </w:tabs>
              <w:spacing w:after="0" w:line="240" w:lineRule="auto"/>
              <w:rPr>
                <w:rFonts w:ascii="Times New Roman" w:hAnsi="Times New Roman"/>
                <w:sz w:val="24"/>
                <w:szCs w:val="24"/>
              </w:rPr>
            </w:pPr>
            <w:r w:rsidRPr="009F5862">
              <w:rPr>
                <w:rFonts w:ascii="Times New Roman" w:hAnsi="Times New Roman"/>
                <w:sz w:val="24"/>
                <w:szCs w:val="24"/>
              </w:rPr>
              <w:t>Internet adresa:</w:t>
            </w:r>
          </w:p>
        </w:tc>
      </w:tr>
    </w:tbl>
    <w:p w:rsidR="00535487" w:rsidRPr="00994421" w:rsidRDefault="00535487" w:rsidP="00535487">
      <w:pPr>
        <w:tabs>
          <w:tab w:val="left" w:pos="426"/>
        </w:tabs>
        <w:spacing w:after="0" w:line="240" w:lineRule="auto"/>
        <w:rPr>
          <w:rFonts w:ascii="Times New Roman" w:hAnsi="Times New Roman"/>
          <w:b/>
          <w:sz w:val="24"/>
          <w:szCs w:val="24"/>
          <w:lang w:val="sr-Latn-CS"/>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426"/>
        </w:tabs>
        <w:spacing w:after="0" w:line="240" w:lineRule="auto"/>
        <w:rPr>
          <w:rFonts w:ascii="Times New Roman" w:hAnsi="Times New Roman"/>
          <w:b/>
          <w:sz w:val="24"/>
          <w:szCs w:val="24"/>
          <w:bdr w:val="single" w:sz="4" w:space="0" w:color="auto"/>
          <w:shd w:val="clear" w:color="auto" w:fill="D9D9D9"/>
          <w:lang w:val="da-DK"/>
        </w:rPr>
      </w:pPr>
      <w:r>
        <w:rPr>
          <w:rFonts w:ascii="Times New Roman" w:hAnsi="Times New Roman"/>
          <w:b/>
          <w:sz w:val="24"/>
          <w:szCs w:val="24"/>
          <w:lang w:val="sr-Latn-CS"/>
        </w:rPr>
        <w:t xml:space="preserve">II </w:t>
      </w:r>
      <w:r w:rsidRPr="00994421">
        <w:rPr>
          <w:rFonts w:ascii="Times New Roman" w:hAnsi="Times New Roman"/>
          <w:b/>
          <w:sz w:val="24"/>
          <w:szCs w:val="24"/>
          <w:lang w:val="sr-Latn-CS"/>
        </w:rPr>
        <w:t>Predmet nabavke:</w:t>
      </w:r>
    </w:p>
    <w:p w:rsidR="00535487" w:rsidRPr="00994421" w:rsidRDefault="00535487" w:rsidP="00535487">
      <w:pPr>
        <w:tabs>
          <w:tab w:val="left" w:pos="426"/>
        </w:tabs>
        <w:spacing w:after="0" w:line="240" w:lineRule="auto"/>
        <w:rPr>
          <w:rFonts w:ascii="Times New Roman" w:hAnsi="Times New Roman"/>
          <w:sz w:val="24"/>
          <w:szCs w:val="24"/>
          <w:lang w:val="da-DK"/>
        </w:rPr>
      </w:pPr>
    </w:p>
    <w:p w:rsidR="00535487" w:rsidRPr="00994421" w:rsidRDefault="00535487" w:rsidP="00535487">
      <w:pPr>
        <w:tabs>
          <w:tab w:val="left" w:pos="426"/>
        </w:tabs>
        <w:spacing w:after="0" w:line="240" w:lineRule="auto"/>
        <w:rPr>
          <w:rFonts w:ascii="Times New Roman" w:hAnsi="Times New Roman"/>
          <w:sz w:val="24"/>
          <w:szCs w:val="24"/>
          <w:lang w:val="da-DK"/>
        </w:rPr>
      </w:pPr>
      <w:r w:rsidRPr="00994421">
        <w:rPr>
          <w:rFonts w:ascii="Times New Roman" w:hAnsi="Times New Roman"/>
          <w:sz w:val="24"/>
          <w:szCs w:val="24"/>
        </w:rPr>
        <w:sym w:font="Wingdings" w:char="F0A8"/>
      </w:r>
      <w:r w:rsidRPr="00994421">
        <w:rPr>
          <w:rFonts w:ascii="Times New Roman" w:hAnsi="Times New Roman"/>
          <w:sz w:val="24"/>
          <w:szCs w:val="24"/>
          <w:lang w:val="da-DK"/>
        </w:rPr>
        <w:t xml:space="preserve"> robe,</w:t>
      </w:r>
    </w:p>
    <w:p w:rsidR="00535487" w:rsidRPr="00994421" w:rsidRDefault="00535487" w:rsidP="00535487">
      <w:pPr>
        <w:tabs>
          <w:tab w:val="left" w:pos="426"/>
        </w:tabs>
        <w:spacing w:after="0" w:line="240" w:lineRule="auto"/>
        <w:rPr>
          <w:rFonts w:ascii="Times New Roman" w:hAnsi="Times New Roman"/>
          <w:sz w:val="24"/>
          <w:szCs w:val="24"/>
          <w:lang w:val="da-DK"/>
        </w:rPr>
      </w:pPr>
      <w:r w:rsidRPr="00994421">
        <w:rPr>
          <w:rFonts w:ascii="Times New Roman" w:hAnsi="Times New Roman"/>
          <w:sz w:val="24"/>
          <w:szCs w:val="24"/>
        </w:rPr>
        <w:sym w:font="Wingdings" w:char="F0A8"/>
      </w:r>
      <w:r w:rsidRPr="00994421">
        <w:rPr>
          <w:rFonts w:ascii="Times New Roman" w:hAnsi="Times New Roman"/>
          <w:sz w:val="24"/>
          <w:szCs w:val="24"/>
          <w:lang w:val="da-DK"/>
        </w:rPr>
        <w:t xml:space="preserve"> usluge,</w:t>
      </w:r>
    </w:p>
    <w:p w:rsidR="00535487" w:rsidRPr="00994421" w:rsidRDefault="00535487" w:rsidP="00535487">
      <w:pPr>
        <w:tabs>
          <w:tab w:val="left" w:pos="426"/>
        </w:tabs>
        <w:spacing w:after="0" w:line="240" w:lineRule="auto"/>
        <w:rPr>
          <w:rFonts w:ascii="Times New Roman" w:hAnsi="Times New Roman"/>
          <w:sz w:val="24"/>
          <w:szCs w:val="24"/>
          <w:lang w:val="da-DK"/>
        </w:rPr>
      </w:pPr>
      <w:r w:rsidRPr="00994421">
        <w:rPr>
          <w:rFonts w:ascii="Times New Roman" w:hAnsi="Times New Roman"/>
          <w:sz w:val="24"/>
          <w:szCs w:val="24"/>
        </w:rPr>
        <w:sym w:font="Wingdings" w:char="F0A8"/>
      </w:r>
      <w:r w:rsidRPr="00994421">
        <w:rPr>
          <w:rFonts w:ascii="Times New Roman" w:hAnsi="Times New Roman"/>
          <w:sz w:val="24"/>
          <w:szCs w:val="24"/>
          <w:lang w:val="da-DK"/>
        </w:rPr>
        <w:t xml:space="preserve"> radovi.</w:t>
      </w:r>
    </w:p>
    <w:p w:rsidR="00535487" w:rsidRPr="00994421" w:rsidRDefault="00535487" w:rsidP="00535487">
      <w:pPr>
        <w:tabs>
          <w:tab w:val="left" w:pos="426"/>
        </w:tabs>
        <w:spacing w:after="0" w:line="240" w:lineRule="auto"/>
        <w:rPr>
          <w:rFonts w:ascii="Times New Roman" w:hAnsi="Times New Roman"/>
          <w:b/>
          <w:sz w:val="24"/>
          <w:szCs w:val="24"/>
          <w:lang w:val="da-DK"/>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426"/>
        </w:tabs>
        <w:spacing w:after="0" w:line="240" w:lineRule="auto"/>
        <w:rPr>
          <w:rFonts w:ascii="Times New Roman" w:hAnsi="Times New Roman"/>
          <w:b/>
          <w:sz w:val="24"/>
          <w:szCs w:val="24"/>
          <w:lang w:val="da-DK"/>
        </w:rPr>
      </w:pPr>
      <w:r w:rsidRPr="00994421">
        <w:rPr>
          <w:rFonts w:ascii="Times New Roman" w:hAnsi="Times New Roman"/>
          <w:b/>
          <w:sz w:val="24"/>
          <w:szCs w:val="24"/>
          <w:lang w:val="da-DK"/>
        </w:rPr>
        <w:t xml:space="preserve">III  Opis predmeta nabavke: </w:t>
      </w:r>
    </w:p>
    <w:p w:rsidR="00535487" w:rsidRPr="00994421" w:rsidRDefault="00535487" w:rsidP="00535487">
      <w:pPr>
        <w:tabs>
          <w:tab w:val="left" w:pos="426"/>
        </w:tabs>
        <w:spacing w:after="0" w:line="240" w:lineRule="auto"/>
        <w:rPr>
          <w:rFonts w:ascii="Times New Roman" w:hAnsi="Times New Roman"/>
          <w:i/>
          <w:sz w:val="24"/>
          <w:szCs w:val="24"/>
          <w:lang w:val="da-DK"/>
        </w:rPr>
      </w:pPr>
    </w:p>
    <w:p w:rsidR="00535487" w:rsidRPr="00994421" w:rsidRDefault="00535487" w:rsidP="00535487">
      <w:pPr>
        <w:pBdr>
          <w:top w:val="single" w:sz="4" w:space="1" w:color="auto"/>
          <w:left w:val="single" w:sz="4" w:space="4" w:color="auto"/>
          <w:bottom w:val="single" w:sz="4" w:space="1" w:color="auto"/>
          <w:right w:val="single" w:sz="4" w:space="4" w:color="auto"/>
        </w:pBdr>
        <w:tabs>
          <w:tab w:val="left" w:pos="426"/>
        </w:tabs>
        <w:spacing w:after="0" w:line="240" w:lineRule="auto"/>
        <w:rPr>
          <w:rFonts w:ascii="Times New Roman" w:hAnsi="Times New Roman"/>
          <w:sz w:val="24"/>
          <w:szCs w:val="24"/>
          <w:lang w:val="da-DK"/>
        </w:rPr>
      </w:pPr>
    </w:p>
    <w:p w:rsidR="00535487" w:rsidRPr="00994421" w:rsidRDefault="00535487" w:rsidP="00535487">
      <w:pPr>
        <w:tabs>
          <w:tab w:val="left" w:pos="426"/>
        </w:tabs>
        <w:spacing w:after="0" w:line="240" w:lineRule="auto"/>
        <w:rPr>
          <w:rFonts w:ascii="Times New Roman" w:hAnsi="Times New Roman"/>
          <w:b/>
          <w:sz w:val="24"/>
          <w:szCs w:val="24"/>
          <w:lang w:val="da-DK"/>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pl-PL"/>
        </w:rPr>
      </w:pPr>
      <w:r w:rsidRPr="00994421">
        <w:rPr>
          <w:rFonts w:ascii="Times New Roman" w:hAnsi="Times New Roman"/>
          <w:b/>
          <w:bCs/>
          <w:sz w:val="24"/>
          <w:szCs w:val="24"/>
        </w:rPr>
        <w:t>IV P</w:t>
      </w:r>
      <w:r w:rsidRPr="00994421">
        <w:rPr>
          <w:rFonts w:ascii="Times New Roman" w:hAnsi="Times New Roman"/>
          <w:b/>
          <w:bCs/>
          <w:sz w:val="24"/>
          <w:szCs w:val="24"/>
          <w:lang w:val="pl-PL"/>
        </w:rPr>
        <w:t>rocijenjena vrijednost nabavke</w:t>
      </w:r>
      <w:r w:rsidRPr="00994421">
        <w:rPr>
          <w:rFonts w:ascii="Times New Roman" w:hAnsi="Times New Roman"/>
          <w:b/>
          <w:bCs/>
          <w:sz w:val="24"/>
          <w:szCs w:val="24"/>
        </w:rPr>
        <w:t>:</w:t>
      </w:r>
    </w:p>
    <w:p w:rsidR="00535487" w:rsidRPr="00994421" w:rsidRDefault="00535487" w:rsidP="00535487">
      <w:pPr>
        <w:spacing w:after="0" w:line="240" w:lineRule="auto"/>
        <w:jc w:val="both"/>
        <w:rPr>
          <w:rFonts w:ascii="Times New Roman" w:hAnsi="Times New Roman"/>
          <w:sz w:val="24"/>
          <w:szCs w:val="24"/>
        </w:rPr>
      </w:pPr>
    </w:p>
    <w:p w:rsidR="00535487" w:rsidRPr="00994421" w:rsidRDefault="00535487" w:rsidP="00535487">
      <w:pPr>
        <w:spacing w:after="0" w:line="240" w:lineRule="auto"/>
        <w:jc w:val="both"/>
        <w:rPr>
          <w:rFonts w:ascii="Times New Roman" w:hAnsi="Times New Roman"/>
          <w:sz w:val="24"/>
          <w:szCs w:val="24"/>
        </w:rPr>
      </w:pPr>
      <w:r w:rsidRPr="00994421">
        <w:rPr>
          <w:rFonts w:ascii="Times New Roman" w:hAnsi="Times New Roman"/>
          <w:sz w:val="24"/>
          <w:szCs w:val="24"/>
          <w:lang w:val="pl-PL"/>
        </w:rPr>
        <w:t>Procijenjena vrijednost nabavke sa uračunatim PDV-om __________ €;</w:t>
      </w:r>
    </w:p>
    <w:p w:rsidR="00535487" w:rsidRPr="00994421" w:rsidRDefault="00535487" w:rsidP="00535487">
      <w:pPr>
        <w:tabs>
          <w:tab w:val="left" w:pos="426"/>
        </w:tabs>
        <w:spacing w:after="0" w:line="240" w:lineRule="auto"/>
        <w:rPr>
          <w:rFonts w:ascii="Times New Roman" w:hAnsi="Times New Roman"/>
          <w:b/>
          <w:sz w:val="24"/>
          <w:szCs w:val="24"/>
          <w:lang w:val="pl-PL"/>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426"/>
        </w:tabs>
        <w:spacing w:after="0" w:line="240" w:lineRule="auto"/>
        <w:rPr>
          <w:rFonts w:ascii="Times New Roman" w:hAnsi="Times New Roman"/>
          <w:b/>
          <w:sz w:val="24"/>
          <w:szCs w:val="24"/>
        </w:rPr>
      </w:pPr>
      <w:r w:rsidRPr="00994421">
        <w:rPr>
          <w:rFonts w:ascii="Times New Roman" w:hAnsi="Times New Roman"/>
          <w:b/>
          <w:sz w:val="24"/>
          <w:szCs w:val="24"/>
        </w:rPr>
        <w:t>V Ishod postupaka nabavke male vrijednosti je</w:t>
      </w:r>
    </w:p>
    <w:p w:rsidR="00535487" w:rsidRPr="00994421" w:rsidRDefault="00535487" w:rsidP="00535487">
      <w:pPr>
        <w:tabs>
          <w:tab w:val="left" w:pos="426"/>
        </w:tabs>
        <w:spacing w:after="0" w:line="240" w:lineRule="auto"/>
        <w:rPr>
          <w:rFonts w:ascii="Times New Roman" w:hAnsi="Times New Roman"/>
          <w:sz w:val="24"/>
          <w:szCs w:val="24"/>
        </w:rPr>
      </w:pPr>
    </w:p>
    <w:p w:rsidR="00535487" w:rsidRPr="00994421" w:rsidRDefault="00535487" w:rsidP="00535487">
      <w:pPr>
        <w:tabs>
          <w:tab w:val="left" w:pos="426"/>
        </w:tabs>
        <w:spacing w:after="0" w:line="240" w:lineRule="auto"/>
        <w:rPr>
          <w:rFonts w:ascii="Times New Roman" w:hAnsi="Times New Roman"/>
          <w:sz w:val="24"/>
          <w:szCs w:val="24"/>
        </w:rPr>
      </w:pPr>
      <w:r w:rsidRPr="00994421">
        <w:rPr>
          <w:rFonts w:ascii="Times New Roman" w:hAnsi="Times New Roman"/>
          <w:sz w:val="24"/>
          <w:szCs w:val="24"/>
        </w:rPr>
        <w:sym w:font="Wingdings" w:char="F0A8"/>
      </w:r>
      <w:r w:rsidRPr="00994421">
        <w:rPr>
          <w:rFonts w:ascii="Times New Roman" w:hAnsi="Times New Roman"/>
          <w:sz w:val="24"/>
          <w:szCs w:val="24"/>
        </w:rPr>
        <w:t xml:space="preserve"> obustavljanje postupka nabavke ili </w:t>
      </w:r>
    </w:p>
    <w:p w:rsidR="00535487" w:rsidRPr="00994421" w:rsidRDefault="00535487" w:rsidP="00535487">
      <w:pPr>
        <w:tabs>
          <w:tab w:val="left" w:pos="426"/>
        </w:tabs>
        <w:spacing w:after="0" w:line="240" w:lineRule="auto"/>
        <w:rPr>
          <w:rFonts w:ascii="Times New Roman" w:hAnsi="Times New Roman"/>
          <w:sz w:val="24"/>
          <w:szCs w:val="24"/>
        </w:rPr>
      </w:pPr>
      <w:r w:rsidRPr="00994421">
        <w:rPr>
          <w:rFonts w:ascii="Times New Roman" w:hAnsi="Times New Roman"/>
          <w:sz w:val="24"/>
          <w:szCs w:val="24"/>
        </w:rPr>
        <w:sym w:font="Wingdings" w:char="F0A8"/>
      </w:r>
      <w:r w:rsidRPr="00994421">
        <w:rPr>
          <w:rFonts w:ascii="Times New Roman" w:hAnsi="Times New Roman"/>
          <w:sz w:val="24"/>
          <w:szCs w:val="24"/>
        </w:rPr>
        <w:t xml:space="preserve"> izbor najpovoljnije ponude</w:t>
      </w:r>
    </w:p>
    <w:p w:rsidR="00535487" w:rsidRPr="00994421" w:rsidRDefault="00535487" w:rsidP="00535487">
      <w:pPr>
        <w:tabs>
          <w:tab w:val="left" w:pos="426"/>
        </w:tabs>
        <w:spacing w:after="0" w:line="240" w:lineRule="auto"/>
        <w:rPr>
          <w:rFonts w:ascii="Times New Roman" w:hAnsi="Times New Roman"/>
          <w:sz w:val="24"/>
          <w:szCs w:val="24"/>
        </w:rPr>
      </w:pPr>
    </w:p>
    <w:p w:rsidR="00535487" w:rsidRPr="00994421" w:rsidRDefault="00535487" w:rsidP="00535487">
      <w:pPr>
        <w:tabs>
          <w:tab w:val="left" w:pos="426"/>
        </w:tabs>
        <w:spacing w:after="0" w:line="240" w:lineRule="auto"/>
        <w:rPr>
          <w:rFonts w:ascii="Times New Roman" w:hAnsi="Times New Roman"/>
          <w:sz w:val="24"/>
          <w:szCs w:val="24"/>
        </w:rPr>
      </w:pPr>
      <w:r w:rsidRPr="00994421">
        <w:rPr>
          <w:rFonts w:ascii="Times New Roman" w:hAnsi="Times New Roman"/>
          <w:sz w:val="24"/>
          <w:szCs w:val="24"/>
        </w:rPr>
        <w:sym w:font="Wingdings" w:char="F0A8"/>
      </w:r>
    </w:p>
    <w:p w:rsidR="00535487" w:rsidRPr="00994421" w:rsidRDefault="00535487" w:rsidP="00535487">
      <w:pPr>
        <w:tabs>
          <w:tab w:val="left" w:pos="426"/>
        </w:tabs>
        <w:spacing w:after="0" w:line="240" w:lineRule="auto"/>
        <w:rPr>
          <w:rFonts w:ascii="Times New Roman" w:hAnsi="Times New Roman"/>
          <w:sz w:val="24"/>
          <w:szCs w:val="24"/>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426"/>
        </w:tabs>
        <w:spacing w:after="0" w:line="240" w:lineRule="auto"/>
        <w:rPr>
          <w:rFonts w:ascii="Times New Roman" w:hAnsi="Times New Roman"/>
          <w:b/>
          <w:sz w:val="24"/>
          <w:szCs w:val="24"/>
        </w:rPr>
      </w:pPr>
      <w:r w:rsidRPr="00994421">
        <w:rPr>
          <w:rFonts w:ascii="Times New Roman" w:hAnsi="Times New Roman"/>
          <w:b/>
          <w:sz w:val="24"/>
          <w:szCs w:val="24"/>
          <w:lang w:val="pl-PL"/>
        </w:rPr>
        <w:t>VI Razlozi za obustavljanje postupka nabavke</w:t>
      </w:r>
      <w:r w:rsidRPr="00994421">
        <w:rPr>
          <w:rFonts w:ascii="Times New Roman" w:hAnsi="Times New Roman"/>
          <w:b/>
          <w:sz w:val="24"/>
          <w:szCs w:val="24"/>
        </w:rPr>
        <w:t>:</w:t>
      </w:r>
    </w:p>
    <w:p w:rsidR="00535487" w:rsidRPr="00994421" w:rsidRDefault="00535487" w:rsidP="00535487">
      <w:pPr>
        <w:tabs>
          <w:tab w:val="left" w:pos="426"/>
        </w:tabs>
        <w:spacing w:after="0" w:line="240" w:lineRule="auto"/>
        <w:rPr>
          <w:rFonts w:ascii="Times New Roman" w:hAnsi="Times New Roman"/>
          <w:b/>
          <w:sz w:val="24"/>
          <w:szCs w:val="24"/>
        </w:rPr>
      </w:pPr>
    </w:p>
    <w:p w:rsidR="00535487" w:rsidRPr="00994421" w:rsidRDefault="00535487" w:rsidP="00535487">
      <w:pPr>
        <w:pBdr>
          <w:top w:val="single" w:sz="4" w:space="1" w:color="auto"/>
          <w:left w:val="single" w:sz="4" w:space="4" w:color="auto"/>
          <w:bottom w:val="single" w:sz="4" w:space="1" w:color="auto"/>
          <w:right w:val="single" w:sz="4" w:space="4" w:color="auto"/>
        </w:pBdr>
        <w:tabs>
          <w:tab w:val="left" w:pos="426"/>
        </w:tabs>
        <w:spacing w:after="0" w:line="240" w:lineRule="auto"/>
        <w:rPr>
          <w:rFonts w:ascii="Times New Roman" w:hAnsi="Times New Roman"/>
          <w:b/>
          <w:sz w:val="24"/>
          <w:szCs w:val="24"/>
        </w:rPr>
      </w:pPr>
    </w:p>
    <w:p w:rsidR="00535487" w:rsidRPr="00994421" w:rsidRDefault="00535487" w:rsidP="00535487">
      <w:pPr>
        <w:tabs>
          <w:tab w:val="left" w:pos="426"/>
        </w:tabs>
        <w:spacing w:after="0" w:line="240" w:lineRule="auto"/>
        <w:rPr>
          <w:rFonts w:ascii="Times New Roman" w:hAnsi="Times New Roman"/>
          <w:b/>
          <w:sz w:val="24"/>
          <w:szCs w:val="24"/>
          <w:lang w:val="pl-PL"/>
        </w:rPr>
      </w:pPr>
    </w:p>
    <w:p w:rsidR="00535487" w:rsidRPr="00994421" w:rsidRDefault="00535487" w:rsidP="00535487">
      <w:pPr>
        <w:tabs>
          <w:tab w:val="left" w:pos="426"/>
        </w:tabs>
        <w:spacing w:after="0" w:line="240" w:lineRule="auto"/>
        <w:rPr>
          <w:rFonts w:ascii="Times New Roman" w:hAnsi="Times New Roman"/>
          <w:sz w:val="24"/>
          <w:szCs w:val="24"/>
        </w:rPr>
      </w:pPr>
    </w:p>
    <w:p w:rsidR="00535487" w:rsidRPr="00994421" w:rsidRDefault="00535487" w:rsidP="00535487">
      <w:pPr>
        <w:tabs>
          <w:tab w:val="left" w:pos="426"/>
        </w:tabs>
        <w:spacing w:after="0" w:line="240" w:lineRule="auto"/>
        <w:rPr>
          <w:rFonts w:ascii="Times New Roman" w:hAnsi="Times New Roman"/>
          <w:sz w:val="24"/>
          <w:szCs w:val="24"/>
        </w:rPr>
      </w:pPr>
      <w:r w:rsidRPr="00994421">
        <w:rPr>
          <w:rFonts w:ascii="Times New Roman" w:hAnsi="Times New Roman"/>
          <w:sz w:val="24"/>
          <w:szCs w:val="24"/>
        </w:rPr>
        <w:sym w:font="Wingdings" w:char="F0A8"/>
      </w:r>
    </w:p>
    <w:p w:rsidR="00535487" w:rsidRPr="00994421" w:rsidRDefault="00535487" w:rsidP="00535487">
      <w:pPr>
        <w:tabs>
          <w:tab w:val="left" w:pos="426"/>
        </w:tabs>
        <w:spacing w:after="0" w:line="240" w:lineRule="auto"/>
        <w:rPr>
          <w:rFonts w:ascii="Times New Roman" w:hAnsi="Times New Roman"/>
          <w:b/>
          <w:sz w:val="24"/>
          <w:szCs w:val="24"/>
          <w:lang w:val="pl-PL"/>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bCs/>
          <w:sz w:val="24"/>
          <w:szCs w:val="24"/>
          <w:lang w:val="sv-SE"/>
        </w:rPr>
      </w:pPr>
      <w:r w:rsidRPr="00994421">
        <w:rPr>
          <w:rFonts w:ascii="Times New Roman" w:hAnsi="Times New Roman"/>
          <w:b/>
          <w:bCs/>
          <w:sz w:val="24"/>
          <w:szCs w:val="24"/>
          <w:lang w:val="sv-SE"/>
        </w:rPr>
        <w:t>VI</w:t>
      </w:r>
      <w:r>
        <w:rPr>
          <w:rFonts w:ascii="Times New Roman" w:hAnsi="Times New Roman"/>
          <w:b/>
          <w:bCs/>
          <w:sz w:val="24"/>
          <w:szCs w:val="24"/>
          <w:lang w:val="sv-SE"/>
        </w:rPr>
        <w:t>I</w:t>
      </w:r>
      <w:r w:rsidRPr="00994421">
        <w:rPr>
          <w:rFonts w:ascii="Times New Roman" w:hAnsi="Times New Roman"/>
          <w:b/>
          <w:bCs/>
          <w:sz w:val="24"/>
          <w:szCs w:val="24"/>
          <w:lang w:val="sv-SE"/>
        </w:rPr>
        <w:t xml:space="preserve"> Rang lista ponuda po silaznom redosljedu:</w:t>
      </w:r>
    </w:p>
    <w:p w:rsidR="00535487" w:rsidRDefault="00535487" w:rsidP="00535487">
      <w:pPr>
        <w:spacing w:after="0" w:line="240" w:lineRule="auto"/>
        <w:rPr>
          <w:rFonts w:ascii="Times New Roman" w:hAnsi="Times New Roman"/>
          <w:b/>
          <w:bCs/>
          <w:sz w:val="24"/>
          <w:szCs w:val="24"/>
          <w:lang w:val="sv-SE"/>
        </w:rPr>
      </w:pPr>
    </w:p>
    <w:p w:rsidR="00535487" w:rsidRDefault="00535487" w:rsidP="00535487">
      <w:pPr>
        <w:spacing w:after="0" w:line="240" w:lineRule="auto"/>
        <w:rPr>
          <w:rFonts w:ascii="Times New Roman" w:hAnsi="Times New Roman"/>
          <w:b/>
          <w:bCs/>
          <w:sz w:val="24"/>
          <w:szCs w:val="24"/>
          <w:lang w:val="sv-SE"/>
        </w:rPr>
      </w:pPr>
    </w:p>
    <w:p w:rsidR="00535487" w:rsidRDefault="00535487" w:rsidP="00535487">
      <w:pPr>
        <w:spacing w:after="0" w:line="240" w:lineRule="auto"/>
        <w:rPr>
          <w:rFonts w:ascii="Times New Roman" w:hAnsi="Times New Roman"/>
          <w:b/>
          <w:bCs/>
          <w:sz w:val="24"/>
          <w:szCs w:val="24"/>
          <w:lang w:val="sv-SE"/>
        </w:rPr>
      </w:pPr>
    </w:p>
    <w:p w:rsidR="00535487" w:rsidRDefault="00535487" w:rsidP="00535487">
      <w:pPr>
        <w:spacing w:after="0" w:line="240" w:lineRule="auto"/>
        <w:rPr>
          <w:rFonts w:ascii="Times New Roman" w:hAnsi="Times New Roman"/>
          <w:b/>
          <w:bCs/>
          <w:sz w:val="24"/>
          <w:szCs w:val="24"/>
          <w:lang w:val="sv-SE"/>
        </w:rPr>
      </w:pPr>
    </w:p>
    <w:p w:rsidR="00535487" w:rsidRDefault="00535487" w:rsidP="00535487">
      <w:pPr>
        <w:spacing w:after="0" w:line="240" w:lineRule="auto"/>
        <w:rPr>
          <w:rFonts w:ascii="Times New Roman" w:hAnsi="Times New Roman"/>
          <w:b/>
          <w:bCs/>
          <w:sz w:val="24"/>
          <w:szCs w:val="24"/>
          <w:lang w:val="sv-SE"/>
        </w:rPr>
      </w:pPr>
    </w:p>
    <w:p w:rsidR="00535487" w:rsidRPr="00994421" w:rsidRDefault="00535487" w:rsidP="00535487">
      <w:pPr>
        <w:spacing w:after="0" w:line="240" w:lineRule="auto"/>
        <w:rPr>
          <w:rFonts w:ascii="Times New Roman" w:hAnsi="Times New Roman"/>
          <w:b/>
          <w:bCs/>
          <w:sz w:val="24"/>
          <w:szCs w:val="24"/>
          <w:lang w:val="sv-SE"/>
        </w:rPr>
      </w:pPr>
    </w:p>
    <w:p w:rsidR="00535487" w:rsidRPr="00994421" w:rsidRDefault="00535487" w:rsidP="00535487">
      <w:pPr>
        <w:spacing w:after="0" w:line="240" w:lineRule="auto"/>
        <w:jc w:val="both"/>
        <w:rPr>
          <w:rFonts w:ascii="Times New Roman" w:hAnsi="Times New Roman"/>
          <w:sz w:val="24"/>
          <w:szCs w:val="24"/>
          <w:lang w:val="sv-SE"/>
        </w:rPr>
      </w:pPr>
      <w:r w:rsidRPr="00994421">
        <w:rPr>
          <w:rFonts w:ascii="Times New Roman" w:hAnsi="Times New Roman"/>
          <w:sz w:val="24"/>
          <w:szCs w:val="24"/>
          <w:lang w:val="sv-SE"/>
        </w:rPr>
        <w:t>Na osnovu prosječnog broja bodova dodijeljenih ponudama po predviđenom kriterijumu, odnosno podkriterijumima utvrđena je sljedeća rang lista ponuda po silaznom redosljedu:</w:t>
      </w:r>
    </w:p>
    <w:p w:rsidR="00535487" w:rsidRPr="00994421" w:rsidRDefault="00535487" w:rsidP="00535487">
      <w:pPr>
        <w:spacing w:after="0" w:line="240" w:lineRule="auto"/>
        <w:rPr>
          <w:rFonts w:ascii="Times New Roman" w:hAnsi="Times New Roman"/>
          <w:sz w:val="24"/>
          <w:szCs w:val="24"/>
          <w:lang w:val="sv-SE"/>
        </w:rPr>
      </w:pPr>
    </w:p>
    <w:p w:rsidR="00535487" w:rsidRPr="00994421" w:rsidRDefault="00535487" w:rsidP="00535487">
      <w:pPr>
        <w:numPr>
          <w:ilvl w:val="0"/>
          <w:numId w:val="4"/>
        </w:numPr>
        <w:spacing w:after="0" w:line="240" w:lineRule="auto"/>
        <w:rPr>
          <w:rFonts w:ascii="Times New Roman" w:hAnsi="Times New Roman"/>
          <w:sz w:val="24"/>
          <w:szCs w:val="24"/>
          <w:lang w:val="sv-SE"/>
        </w:rPr>
      </w:pPr>
      <w:r w:rsidRPr="00994421">
        <w:rPr>
          <w:rFonts w:ascii="Times New Roman" w:hAnsi="Times New Roman"/>
          <w:b/>
          <w:bCs/>
          <w:sz w:val="24"/>
          <w:szCs w:val="24"/>
          <w:u w:val="single"/>
        </w:rPr>
        <w:t xml:space="preserve">   </w:t>
      </w:r>
      <w:r w:rsidRPr="00994421">
        <w:rPr>
          <w:rFonts w:ascii="Times New Roman" w:hAnsi="Times New Roman"/>
          <w:i/>
          <w:iCs/>
          <w:sz w:val="24"/>
          <w:szCs w:val="24"/>
          <w:u w:val="single"/>
        </w:rPr>
        <w:t>(Naziv ponuđača)</w:t>
      </w:r>
      <w:r w:rsidRPr="00994421">
        <w:rPr>
          <w:rFonts w:ascii="Times New Roman" w:hAnsi="Times New Roman"/>
          <w:b/>
          <w:bCs/>
          <w:sz w:val="24"/>
          <w:szCs w:val="24"/>
          <w:u w:val="single"/>
        </w:rPr>
        <w:t xml:space="preserve">           </w:t>
      </w:r>
      <w:r w:rsidRPr="00994421">
        <w:rPr>
          <w:rFonts w:ascii="Times New Roman" w:hAnsi="Times New Roman"/>
          <w:sz w:val="24"/>
          <w:szCs w:val="24"/>
          <w:lang w:val="sv-SE"/>
        </w:rPr>
        <w:t xml:space="preserve"> ukupan broj dodijeljenih bodova_____________</w:t>
      </w:r>
    </w:p>
    <w:p w:rsidR="00535487" w:rsidRPr="00994421" w:rsidRDefault="00535487" w:rsidP="00535487">
      <w:pPr>
        <w:numPr>
          <w:ilvl w:val="0"/>
          <w:numId w:val="4"/>
        </w:numPr>
        <w:spacing w:after="0" w:line="240" w:lineRule="auto"/>
        <w:rPr>
          <w:rFonts w:ascii="Times New Roman" w:hAnsi="Times New Roman"/>
          <w:sz w:val="24"/>
          <w:szCs w:val="24"/>
          <w:lang w:val="sv-SE"/>
        </w:rPr>
      </w:pPr>
      <w:r w:rsidRPr="00994421">
        <w:rPr>
          <w:rFonts w:ascii="Times New Roman" w:hAnsi="Times New Roman"/>
          <w:b/>
          <w:bCs/>
          <w:sz w:val="24"/>
          <w:szCs w:val="24"/>
          <w:u w:val="single"/>
        </w:rPr>
        <w:t xml:space="preserve">   </w:t>
      </w:r>
      <w:r w:rsidRPr="00994421">
        <w:rPr>
          <w:rFonts w:ascii="Times New Roman" w:hAnsi="Times New Roman"/>
          <w:i/>
          <w:iCs/>
          <w:sz w:val="24"/>
          <w:szCs w:val="24"/>
          <w:u w:val="single"/>
        </w:rPr>
        <w:t>(Naziv ponuđača)</w:t>
      </w:r>
      <w:r w:rsidRPr="00994421">
        <w:rPr>
          <w:rFonts w:ascii="Times New Roman" w:hAnsi="Times New Roman"/>
          <w:b/>
          <w:bCs/>
          <w:sz w:val="24"/>
          <w:szCs w:val="24"/>
          <w:u w:val="single"/>
        </w:rPr>
        <w:t xml:space="preserve">           </w:t>
      </w:r>
      <w:r w:rsidRPr="00994421">
        <w:rPr>
          <w:rFonts w:ascii="Times New Roman" w:hAnsi="Times New Roman"/>
          <w:sz w:val="24"/>
          <w:szCs w:val="24"/>
          <w:lang w:val="sv-SE"/>
        </w:rPr>
        <w:t xml:space="preserve"> ukupan broj dodijeljenih bodova_____________</w:t>
      </w:r>
    </w:p>
    <w:p w:rsidR="00535487" w:rsidRPr="00994421" w:rsidRDefault="00535487" w:rsidP="00535487">
      <w:pPr>
        <w:numPr>
          <w:ilvl w:val="0"/>
          <w:numId w:val="4"/>
        </w:numPr>
        <w:spacing w:after="0" w:line="240" w:lineRule="auto"/>
        <w:rPr>
          <w:rFonts w:ascii="Times New Roman" w:hAnsi="Times New Roman"/>
          <w:sz w:val="24"/>
          <w:szCs w:val="24"/>
          <w:lang w:val="sv-SE"/>
        </w:rPr>
      </w:pPr>
      <w:r w:rsidRPr="00994421">
        <w:rPr>
          <w:rFonts w:ascii="Times New Roman" w:hAnsi="Times New Roman"/>
          <w:b/>
          <w:bCs/>
          <w:sz w:val="24"/>
          <w:szCs w:val="24"/>
          <w:u w:val="single"/>
        </w:rPr>
        <w:t xml:space="preserve">   </w:t>
      </w:r>
      <w:r w:rsidRPr="00994421">
        <w:rPr>
          <w:rFonts w:ascii="Times New Roman" w:hAnsi="Times New Roman"/>
          <w:i/>
          <w:iCs/>
          <w:sz w:val="24"/>
          <w:szCs w:val="24"/>
          <w:u w:val="single"/>
        </w:rPr>
        <w:t>(Naziv ponuđača)</w:t>
      </w:r>
      <w:r w:rsidRPr="00994421">
        <w:rPr>
          <w:rFonts w:ascii="Times New Roman" w:hAnsi="Times New Roman"/>
          <w:b/>
          <w:bCs/>
          <w:sz w:val="24"/>
          <w:szCs w:val="24"/>
          <w:u w:val="single"/>
        </w:rPr>
        <w:t xml:space="preserve">           </w:t>
      </w:r>
      <w:r w:rsidRPr="00994421">
        <w:rPr>
          <w:rFonts w:ascii="Times New Roman" w:hAnsi="Times New Roman"/>
          <w:sz w:val="24"/>
          <w:szCs w:val="24"/>
          <w:lang w:val="sv-SE"/>
        </w:rPr>
        <w:t xml:space="preserve"> ukupan broj dodijeljenih bodova_____________</w:t>
      </w:r>
    </w:p>
    <w:p w:rsidR="00535487" w:rsidRPr="00994421" w:rsidRDefault="00535487" w:rsidP="00535487">
      <w:pPr>
        <w:numPr>
          <w:ilvl w:val="0"/>
          <w:numId w:val="4"/>
        </w:numPr>
        <w:spacing w:after="0" w:line="240" w:lineRule="auto"/>
        <w:rPr>
          <w:rFonts w:ascii="Times New Roman" w:hAnsi="Times New Roman"/>
          <w:sz w:val="24"/>
          <w:szCs w:val="24"/>
          <w:lang w:val="sv-SE"/>
        </w:rPr>
      </w:pPr>
      <w:r w:rsidRPr="00994421">
        <w:rPr>
          <w:rFonts w:ascii="Times New Roman" w:hAnsi="Times New Roman"/>
          <w:sz w:val="24"/>
          <w:szCs w:val="24"/>
          <w:lang w:val="sv-SE"/>
        </w:rPr>
        <w:t>.......</w:t>
      </w:r>
    </w:p>
    <w:p w:rsidR="00535487" w:rsidRPr="00994421" w:rsidRDefault="00535487" w:rsidP="00535487">
      <w:pPr>
        <w:tabs>
          <w:tab w:val="left" w:pos="426"/>
        </w:tabs>
        <w:spacing w:after="0" w:line="240" w:lineRule="auto"/>
        <w:jc w:val="both"/>
        <w:rPr>
          <w:rFonts w:ascii="Times New Roman" w:hAnsi="Times New Roman"/>
          <w:b/>
          <w:bCs/>
          <w:sz w:val="24"/>
          <w:szCs w:val="24"/>
          <w:lang w:val="sv-SE"/>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426"/>
        </w:tabs>
        <w:spacing w:after="0" w:line="240" w:lineRule="auto"/>
        <w:jc w:val="both"/>
        <w:rPr>
          <w:rFonts w:ascii="Times New Roman" w:hAnsi="Times New Roman"/>
          <w:b/>
          <w:sz w:val="24"/>
          <w:szCs w:val="24"/>
          <w:lang w:val="sr-Latn-CS"/>
        </w:rPr>
      </w:pPr>
      <w:r w:rsidRPr="00994421">
        <w:rPr>
          <w:rFonts w:ascii="Times New Roman" w:hAnsi="Times New Roman"/>
          <w:b/>
          <w:sz w:val="24"/>
          <w:szCs w:val="24"/>
          <w:lang w:val="sr-Latn-CS"/>
        </w:rPr>
        <w:t>VII</w:t>
      </w:r>
      <w:r>
        <w:rPr>
          <w:rFonts w:ascii="Times New Roman" w:hAnsi="Times New Roman"/>
          <w:b/>
          <w:sz w:val="24"/>
          <w:szCs w:val="24"/>
          <w:lang w:val="sr-Latn-CS"/>
        </w:rPr>
        <w:t>I</w:t>
      </w:r>
      <w:r w:rsidRPr="00994421">
        <w:rPr>
          <w:rFonts w:ascii="Times New Roman" w:hAnsi="Times New Roman"/>
          <w:b/>
          <w:sz w:val="24"/>
          <w:szCs w:val="24"/>
          <w:lang w:val="sr-Latn-CS"/>
        </w:rPr>
        <w:t xml:space="preserve"> Naziv ponudjača čija je ponuda izabrana kao najpovoljnija:</w:t>
      </w:r>
    </w:p>
    <w:p w:rsidR="00535487" w:rsidRPr="00994421" w:rsidRDefault="00535487" w:rsidP="00535487">
      <w:pPr>
        <w:tabs>
          <w:tab w:val="left" w:pos="426"/>
        </w:tabs>
        <w:spacing w:after="0" w:line="240" w:lineRule="auto"/>
        <w:rPr>
          <w:rFonts w:ascii="Times New Roman" w:hAnsi="Times New Roman"/>
          <w:b/>
          <w:sz w:val="24"/>
          <w:szCs w:val="24"/>
          <w:lang w:val="sr-Latn-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03"/>
        <w:gridCol w:w="4939"/>
      </w:tblGrid>
      <w:tr w:rsidR="00535487" w:rsidRPr="009F5862" w:rsidTr="00756C4E">
        <w:trPr>
          <w:trHeight w:val="294"/>
          <w:jc w:val="center"/>
        </w:trPr>
        <w:tc>
          <w:tcPr>
            <w:tcW w:w="4165" w:type="dxa"/>
            <w:tcBorders>
              <w:top w:val="double" w:sz="4" w:space="0" w:color="auto"/>
            </w:tcBorders>
            <w:vAlign w:val="center"/>
          </w:tcPr>
          <w:p w:rsidR="00535487" w:rsidRPr="009F5862" w:rsidRDefault="00535487" w:rsidP="00756C4E">
            <w:pPr>
              <w:tabs>
                <w:tab w:val="left" w:pos="426"/>
              </w:tabs>
              <w:spacing w:after="0" w:line="240" w:lineRule="auto"/>
              <w:rPr>
                <w:rFonts w:ascii="Times New Roman" w:hAnsi="Times New Roman"/>
                <w:sz w:val="24"/>
                <w:szCs w:val="24"/>
                <w:lang w:val="sl-SI"/>
              </w:rPr>
            </w:pPr>
            <w:r w:rsidRPr="009F5862">
              <w:rPr>
                <w:rFonts w:ascii="Times New Roman" w:hAnsi="Times New Roman"/>
                <w:sz w:val="24"/>
                <w:szCs w:val="24"/>
                <w:lang w:val="sl-SI"/>
              </w:rPr>
              <w:t xml:space="preserve">Ponuđač: </w:t>
            </w:r>
            <w:r w:rsidRPr="009F5862">
              <w:rPr>
                <w:rFonts w:ascii="Times New Roman" w:hAnsi="Times New Roman"/>
                <w:b/>
                <w:sz w:val="24"/>
                <w:szCs w:val="24"/>
                <w:lang w:val="sr-Latn-CS"/>
              </w:rPr>
              <w:t xml:space="preserve">     </w:t>
            </w:r>
          </w:p>
        </w:tc>
        <w:tc>
          <w:tcPr>
            <w:tcW w:w="5015" w:type="dxa"/>
            <w:tcBorders>
              <w:top w:val="double" w:sz="4" w:space="0" w:color="auto"/>
            </w:tcBorders>
            <w:vAlign w:val="center"/>
          </w:tcPr>
          <w:p w:rsidR="00535487" w:rsidRPr="009F5862" w:rsidRDefault="00535487" w:rsidP="00756C4E">
            <w:pPr>
              <w:tabs>
                <w:tab w:val="left" w:pos="426"/>
              </w:tabs>
              <w:spacing w:after="0" w:line="240" w:lineRule="auto"/>
              <w:rPr>
                <w:rFonts w:ascii="Times New Roman" w:hAnsi="Times New Roman"/>
                <w:sz w:val="24"/>
                <w:szCs w:val="24"/>
                <w:lang w:val="sl-SI"/>
              </w:rPr>
            </w:pPr>
            <w:r w:rsidRPr="009F5862">
              <w:rPr>
                <w:rFonts w:ascii="Times New Roman" w:hAnsi="Times New Roman"/>
                <w:sz w:val="24"/>
                <w:szCs w:val="24"/>
                <w:lang w:val="sl-SI"/>
              </w:rPr>
              <w:t xml:space="preserve">Kontakt-osoba: </w:t>
            </w:r>
          </w:p>
        </w:tc>
      </w:tr>
      <w:tr w:rsidR="00535487" w:rsidRPr="009F5862" w:rsidTr="00756C4E">
        <w:trPr>
          <w:trHeight w:val="359"/>
          <w:jc w:val="center"/>
        </w:trPr>
        <w:tc>
          <w:tcPr>
            <w:tcW w:w="4165" w:type="dxa"/>
            <w:vAlign w:val="center"/>
          </w:tcPr>
          <w:p w:rsidR="00535487" w:rsidRPr="009F5862" w:rsidRDefault="00535487" w:rsidP="00756C4E">
            <w:pPr>
              <w:tabs>
                <w:tab w:val="left" w:pos="426"/>
              </w:tabs>
              <w:spacing w:after="0" w:line="240" w:lineRule="auto"/>
              <w:rPr>
                <w:rFonts w:ascii="Times New Roman" w:hAnsi="Times New Roman"/>
                <w:sz w:val="24"/>
                <w:szCs w:val="24"/>
                <w:lang w:val="it-IT"/>
              </w:rPr>
            </w:pPr>
            <w:r w:rsidRPr="009F5862">
              <w:rPr>
                <w:rFonts w:ascii="Times New Roman" w:hAnsi="Times New Roman"/>
                <w:sz w:val="24"/>
                <w:szCs w:val="24"/>
                <w:lang w:val="sl-SI"/>
              </w:rPr>
              <w:t xml:space="preserve">Adresa: </w:t>
            </w:r>
          </w:p>
        </w:tc>
        <w:tc>
          <w:tcPr>
            <w:tcW w:w="5015" w:type="dxa"/>
            <w:vAlign w:val="center"/>
          </w:tcPr>
          <w:p w:rsidR="00535487" w:rsidRPr="009F5862" w:rsidRDefault="00535487" w:rsidP="00756C4E">
            <w:pPr>
              <w:tabs>
                <w:tab w:val="left" w:pos="426"/>
              </w:tabs>
              <w:spacing w:after="0" w:line="240" w:lineRule="auto"/>
              <w:rPr>
                <w:rFonts w:ascii="Times New Roman" w:hAnsi="Times New Roman"/>
                <w:sz w:val="24"/>
                <w:szCs w:val="24"/>
                <w:lang w:val="sl-SI"/>
              </w:rPr>
            </w:pPr>
            <w:r w:rsidRPr="009F5862">
              <w:rPr>
                <w:rFonts w:ascii="Times New Roman" w:hAnsi="Times New Roman"/>
                <w:sz w:val="24"/>
                <w:szCs w:val="24"/>
                <w:lang w:val="sl-SI"/>
              </w:rPr>
              <w:t xml:space="preserve">Poštanski broj: </w:t>
            </w:r>
          </w:p>
        </w:tc>
      </w:tr>
      <w:tr w:rsidR="00535487" w:rsidRPr="009F5862" w:rsidTr="00756C4E">
        <w:trPr>
          <w:trHeight w:val="341"/>
          <w:jc w:val="center"/>
        </w:trPr>
        <w:tc>
          <w:tcPr>
            <w:tcW w:w="4165" w:type="dxa"/>
            <w:vAlign w:val="center"/>
          </w:tcPr>
          <w:p w:rsidR="00535487" w:rsidRPr="009F5862" w:rsidRDefault="00535487" w:rsidP="00756C4E">
            <w:pPr>
              <w:tabs>
                <w:tab w:val="left" w:pos="426"/>
              </w:tabs>
              <w:spacing w:after="0" w:line="240" w:lineRule="auto"/>
              <w:rPr>
                <w:rFonts w:ascii="Times New Roman" w:hAnsi="Times New Roman"/>
                <w:sz w:val="24"/>
                <w:szCs w:val="24"/>
                <w:lang w:val="it-IT"/>
              </w:rPr>
            </w:pPr>
            <w:r w:rsidRPr="009F5862">
              <w:rPr>
                <w:rFonts w:ascii="Times New Roman" w:hAnsi="Times New Roman"/>
                <w:sz w:val="24"/>
                <w:szCs w:val="24"/>
                <w:lang w:val="sl-SI"/>
              </w:rPr>
              <w:t xml:space="preserve">Grad:  </w:t>
            </w:r>
          </w:p>
        </w:tc>
        <w:tc>
          <w:tcPr>
            <w:tcW w:w="5015" w:type="dxa"/>
            <w:vAlign w:val="center"/>
          </w:tcPr>
          <w:p w:rsidR="00535487" w:rsidRPr="009F5862" w:rsidRDefault="00535487" w:rsidP="00756C4E">
            <w:pPr>
              <w:tabs>
                <w:tab w:val="left" w:pos="426"/>
              </w:tabs>
              <w:spacing w:after="0" w:line="240" w:lineRule="auto"/>
              <w:rPr>
                <w:rFonts w:ascii="Times New Roman" w:hAnsi="Times New Roman"/>
                <w:sz w:val="24"/>
                <w:szCs w:val="24"/>
                <w:lang w:val="sl-SI"/>
              </w:rPr>
            </w:pPr>
            <w:r w:rsidRPr="009F5862">
              <w:rPr>
                <w:rFonts w:ascii="Times New Roman" w:hAnsi="Times New Roman"/>
                <w:sz w:val="24"/>
                <w:szCs w:val="24"/>
                <w:lang w:val="sl-SI"/>
              </w:rPr>
              <w:t>Identifikacioni broj (PIB):</w:t>
            </w:r>
          </w:p>
        </w:tc>
      </w:tr>
      <w:tr w:rsidR="00535487" w:rsidRPr="009F5862" w:rsidTr="00756C4E">
        <w:trPr>
          <w:trHeight w:val="352"/>
          <w:jc w:val="center"/>
        </w:trPr>
        <w:tc>
          <w:tcPr>
            <w:tcW w:w="4165" w:type="dxa"/>
            <w:vAlign w:val="center"/>
          </w:tcPr>
          <w:p w:rsidR="00535487" w:rsidRPr="009F5862" w:rsidRDefault="00535487" w:rsidP="00756C4E">
            <w:pPr>
              <w:tabs>
                <w:tab w:val="left" w:pos="426"/>
              </w:tabs>
              <w:spacing w:after="0" w:line="240" w:lineRule="auto"/>
              <w:rPr>
                <w:rFonts w:ascii="Times New Roman" w:hAnsi="Times New Roman"/>
                <w:sz w:val="24"/>
                <w:szCs w:val="24"/>
                <w:lang w:val="sl-SI"/>
              </w:rPr>
            </w:pPr>
            <w:r w:rsidRPr="009F5862">
              <w:rPr>
                <w:rFonts w:ascii="Times New Roman" w:hAnsi="Times New Roman"/>
                <w:sz w:val="24"/>
                <w:szCs w:val="24"/>
                <w:lang w:val="sl-SI"/>
              </w:rPr>
              <w:t>Telefon:</w:t>
            </w:r>
            <w:r w:rsidRPr="009F5862">
              <w:rPr>
                <w:rFonts w:ascii="Times New Roman" w:hAnsi="Times New Roman"/>
                <w:sz w:val="24"/>
                <w:szCs w:val="24"/>
                <w:lang w:val="it-IT"/>
              </w:rPr>
              <w:t xml:space="preserve"> </w:t>
            </w:r>
          </w:p>
        </w:tc>
        <w:tc>
          <w:tcPr>
            <w:tcW w:w="5015" w:type="dxa"/>
            <w:vAlign w:val="center"/>
          </w:tcPr>
          <w:p w:rsidR="00535487" w:rsidRPr="009F5862" w:rsidRDefault="00535487" w:rsidP="00756C4E">
            <w:pPr>
              <w:tabs>
                <w:tab w:val="left" w:pos="426"/>
              </w:tabs>
              <w:spacing w:after="0" w:line="240" w:lineRule="auto"/>
              <w:rPr>
                <w:rFonts w:ascii="Times New Roman" w:hAnsi="Times New Roman"/>
                <w:sz w:val="24"/>
                <w:szCs w:val="24"/>
                <w:lang w:val="sl-SI"/>
              </w:rPr>
            </w:pPr>
            <w:r w:rsidRPr="009F5862">
              <w:rPr>
                <w:rFonts w:ascii="Times New Roman" w:hAnsi="Times New Roman"/>
                <w:sz w:val="24"/>
                <w:szCs w:val="24"/>
                <w:lang w:val="sl-SI"/>
              </w:rPr>
              <w:t xml:space="preserve">Fax: </w:t>
            </w:r>
          </w:p>
        </w:tc>
      </w:tr>
      <w:tr w:rsidR="00535487" w:rsidRPr="009F5862" w:rsidTr="00756C4E">
        <w:trPr>
          <w:trHeight w:val="361"/>
          <w:jc w:val="center"/>
        </w:trPr>
        <w:tc>
          <w:tcPr>
            <w:tcW w:w="4165" w:type="dxa"/>
            <w:tcBorders>
              <w:bottom w:val="double" w:sz="4" w:space="0" w:color="auto"/>
            </w:tcBorders>
            <w:vAlign w:val="center"/>
          </w:tcPr>
          <w:p w:rsidR="00535487" w:rsidRPr="009F5862" w:rsidRDefault="00535487" w:rsidP="00756C4E">
            <w:pPr>
              <w:tabs>
                <w:tab w:val="left" w:pos="426"/>
              </w:tabs>
              <w:spacing w:after="0" w:line="240" w:lineRule="auto"/>
              <w:rPr>
                <w:rFonts w:ascii="Times New Roman" w:hAnsi="Times New Roman"/>
                <w:sz w:val="24"/>
                <w:szCs w:val="24"/>
                <w:lang w:val="sl-SI"/>
              </w:rPr>
            </w:pPr>
            <w:r w:rsidRPr="009F5862">
              <w:rPr>
                <w:rFonts w:ascii="Times New Roman" w:hAnsi="Times New Roman"/>
                <w:sz w:val="24"/>
                <w:szCs w:val="24"/>
                <w:lang w:val="sl-SI"/>
              </w:rPr>
              <w:t xml:space="preserve">Elektronska pošta (e-mail): </w:t>
            </w:r>
          </w:p>
        </w:tc>
        <w:tc>
          <w:tcPr>
            <w:tcW w:w="5015" w:type="dxa"/>
            <w:tcBorders>
              <w:bottom w:val="double" w:sz="4" w:space="0" w:color="auto"/>
            </w:tcBorders>
            <w:vAlign w:val="center"/>
          </w:tcPr>
          <w:p w:rsidR="00535487" w:rsidRPr="009F5862" w:rsidRDefault="00535487" w:rsidP="00756C4E">
            <w:pPr>
              <w:tabs>
                <w:tab w:val="left" w:pos="426"/>
              </w:tabs>
              <w:spacing w:after="0" w:line="240" w:lineRule="auto"/>
              <w:rPr>
                <w:rFonts w:ascii="Times New Roman" w:hAnsi="Times New Roman"/>
                <w:sz w:val="24"/>
                <w:szCs w:val="24"/>
                <w:lang w:val="sl-SI"/>
              </w:rPr>
            </w:pPr>
            <w:r w:rsidRPr="009F5862">
              <w:rPr>
                <w:rFonts w:ascii="Times New Roman" w:hAnsi="Times New Roman"/>
                <w:sz w:val="24"/>
                <w:szCs w:val="24"/>
                <w:lang w:val="sl-SI"/>
              </w:rPr>
              <w:t xml:space="preserve">Internet adresa: </w:t>
            </w:r>
          </w:p>
        </w:tc>
      </w:tr>
    </w:tbl>
    <w:p w:rsidR="00535487" w:rsidRPr="00994421" w:rsidRDefault="00535487" w:rsidP="00535487">
      <w:pPr>
        <w:tabs>
          <w:tab w:val="left" w:pos="426"/>
        </w:tabs>
        <w:spacing w:after="0" w:line="240" w:lineRule="auto"/>
        <w:rPr>
          <w:rFonts w:ascii="Times New Roman" w:hAnsi="Times New Roman"/>
          <w:sz w:val="24"/>
          <w:szCs w:val="24"/>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426"/>
        </w:tabs>
        <w:spacing w:after="0" w:line="240" w:lineRule="auto"/>
        <w:rPr>
          <w:rFonts w:ascii="Times New Roman" w:hAnsi="Times New Roman"/>
          <w:b/>
          <w:sz w:val="24"/>
          <w:szCs w:val="24"/>
          <w:lang w:val="sr-Latn-CS"/>
        </w:rPr>
      </w:pPr>
      <w:r>
        <w:rPr>
          <w:rFonts w:ascii="Times New Roman" w:hAnsi="Times New Roman"/>
          <w:b/>
          <w:sz w:val="24"/>
          <w:szCs w:val="24"/>
          <w:lang w:val="sr-Latn-CS"/>
        </w:rPr>
        <w:t>IX</w:t>
      </w:r>
      <w:r w:rsidRPr="00994421">
        <w:rPr>
          <w:rFonts w:ascii="Times New Roman" w:hAnsi="Times New Roman"/>
          <w:b/>
          <w:sz w:val="24"/>
          <w:szCs w:val="24"/>
          <w:lang w:val="sr-Latn-CS"/>
        </w:rPr>
        <w:t xml:space="preserve"> Cijena najpovoljnije ponude</w:t>
      </w:r>
    </w:p>
    <w:p w:rsidR="00535487" w:rsidRPr="00994421" w:rsidRDefault="00535487" w:rsidP="00535487">
      <w:pPr>
        <w:tabs>
          <w:tab w:val="left" w:pos="426"/>
        </w:tabs>
        <w:spacing w:after="0" w:line="240" w:lineRule="auto"/>
        <w:rPr>
          <w:rFonts w:ascii="Times New Roman" w:hAnsi="Times New Roman"/>
          <w:sz w:val="24"/>
          <w:szCs w:val="24"/>
          <w:highlight w:val="cyan"/>
          <w:lang w:val="sr-Latn-CS"/>
        </w:rPr>
      </w:pPr>
    </w:p>
    <w:p w:rsidR="00535487" w:rsidRPr="00994421" w:rsidRDefault="00535487" w:rsidP="00535487">
      <w:pPr>
        <w:pBdr>
          <w:top w:val="single" w:sz="4" w:space="1" w:color="auto"/>
          <w:left w:val="single" w:sz="4" w:space="4" w:color="auto"/>
          <w:bottom w:val="single" w:sz="4" w:space="1" w:color="auto"/>
          <w:right w:val="single" w:sz="4" w:space="4" w:color="auto"/>
        </w:pBdr>
        <w:tabs>
          <w:tab w:val="left" w:pos="426"/>
        </w:tabs>
        <w:spacing w:after="0" w:line="240" w:lineRule="auto"/>
        <w:rPr>
          <w:rFonts w:ascii="Times New Roman" w:hAnsi="Times New Roman"/>
          <w:sz w:val="24"/>
          <w:szCs w:val="24"/>
          <w:highlight w:val="cyan"/>
          <w:lang w:val="sr-Latn-CS"/>
        </w:rPr>
      </w:pPr>
    </w:p>
    <w:p w:rsidR="00535487" w:rsidRPr="00994421" w:rsidRDefault="00535487" w:rsidP="00535487">
      <w:pPr>
        <w:tabs>
          <w:tab w:val="left" w:pos="426"/>
        </w:tabs>
        <w:spacing w:after="0" w:line="240" w:lineRule="auto"/>
        <w:rPr>
          <w:rFonts w:ascii="Times New Roman" w:hAnsi="Times New Roman"/>
          <w:sz w:val="24"/>
          <w:szCs w:val="24"/>
          <w:highlight w:val="cyan"/>
          <w:lang w:val="sr-Latn-CS"/>
        </w:rPr>
      </w:pPr>
    </w:p>
    <w:p w:rsidR="00535487" w:rsidRPr="00994421" w:rsidRDefault="00535487" w:rsidP="00535487">
      <w:pPr>
        <w:tabs>
          <w:tab w:val="left" w:pos="426"/>
        </w:tabs>
        <w:spacing w:after="0" w:line="240" w:lineRule="auto"/>
        <w:rPr>
          <w:rFonts w:ascii="Times New Roman" w:hAnsi="Times New Roman"/>
          <w:sz w:val="24"/>
          <w:szCs w:val="24"/>
          <w:lang w:val="sr-Latn-CS"/>
        </w:rPr>
      </w:pPr>
    </w:p>
    <w:p w:rsidR="00535487" w:rsidRPr="00994421" w:rsidRDefault="00535487" w:rsidP="00535487">
      <w:pPr>
        <w:pBdr>
          <w:top w:val="single" w:sz="4" w:space="1" w:color="auto"/>
          <w:left w:val="single" w:sz="4" w:space="4" w:color="auto"/>
          <w:bottom w:val="single" w:sz="4" w:space="1" w:color="auto"/>
          <w:right w:val="single" w:sz="4" w:space="4" w:color="auto"/>
        </w:pBdr>
        <w:shd w:val="clear" w:color="auto" w:fill="D9D9D9"/>
        <w:tabs>
          <w:tab w:val="left" w:pos="426"/>
        </w:tabs>
        <w:spacing w:after="0" w:line="240" w:lineRule="auto"/>
        <w:rPr>
          <w:rFonts w:ascii="Times New Roman" w:hAnsi="Times New Roman"/>
          <w:b/>
          <w:sz w:val="24"/>
          <w:szCs w:val="24"/>
        </w:rPr>
      </w:pPr>
      <w:r w:rsidRPr="00994421">
        <w:rPr>
          <w:rFonts w:ascii="Times New Roman" w:hAnsi="Times New Roman"/>
          <w:b/>
          <w:sz w:val="24"/>
          <w:szCs w:val="24"/>
          <w:lang w:val="sr-Latn-CS"/>
        </w:rPr>
        <w:t>X Sa izabranim ponu</w:t>
      </w:r>
      <w:r w:rsidRPr="00994421">
        <w:rPr>
          <w:rFonts w:ascii="Times New Roman" w:hAnsi="Times New Roman"/>
          <w:b/>
          <w:sz w:val="24"/>
          <w:szCs w:val="24"/>
        </w:rPr>
        <w:t>đačem naručilac</w:t>
      </w:r>
    </w:p>
    <w:p w:rsidR="00535487" w:rsidRPr="00994421" w:rsidRDefault="00535487" w:rsidP="00535487">
      <w:pPr>
        <w:tabs>
          <w:tab w:val="left" w:pos="426"/>
        </w:tabs>
        <w:spacing w:after="0" w:line="240" w:lineRule="auto"/>
        <w:rPr>
          <w:rFonts w:ascii="Times New Roman" w:hAnsi="Times New Roman"/>
          <w:sz w:val="24"/>
          <w:szCs w:val="24"/>
        </w:rPr>
      </w:pPr>
    </w:p>
    <w:p w:rsidR="00535487" w:rsidRPr="00994421" w:rsidRDefault="00535487" w:rsidP="00535487">
      <w:pPr>
        <w:tabs>
          <w:tab w:val="left" w:pos="426"/>
        </w:tabs>
        <w:spacing w:after="0" w:line="240" w:lineRule="auto"/>
        <w:rPr>
          <w:rFonts w:ascii="Times New Roman" w:hAnsi="Times New Roman"/>
          <w:sz w:val="24"/>
          <w:szCs w:val="24"/>
        </w:rPr>
      </w:pPr>
      <w:r w:rsidRPr="00994421">
        <w:rPr>
          <w:rFonts w:ascii="Times New Roman" w:hAnsi="Times New Roman"/>
          <w:sz w:val="24"/>
          <w:szCs w:val="24"/>
        </w:rPr>
        <w:sym w:font="Wingdings" w:char="F0A8"/>
      </w:r>
      <w:r w:rsidRPr="00994421">
        <w:rPr>
          <w:rFonts w:ascii="Times New Roman" w:hAnsi="Times New Roman"/>
          <w:sz w:val="24"/>
          <w:szCs w:val="24"/>
        </w:rPr>
        <w:t xml:space="preserve"> će zaključiti ugovor </w:t>
      </w:r>
    </w:p>
    <w:p w:rsidR="00535487" w:rsidRPr="00994421" w:rsidRDefault="00535487" w:rsidP="00535487">
      <w:pPr>
        <w:tabs>
          <w:tab w:val="left" w:pos="426"/>
        </w:tabs>
        <w:spacing w:after="0" w:line="240" w:lineRule="auto"/>
        <w:rPr>
          <w:rFonts w:ascii="Times New Roman" w:hAnsi="Times New Roman"/>
          <w:sz w:val="24"/>
          <w:szCs w:val="24"/>
        </w:rPr>
      </w:pPr>
      <w:r w:rsidRPr="00994421">
        <w:rPr>
          <w:rFonts w:ascii="Times New Roman" w:hAnsi="Times New Roman"/>
          <w:sz w:val="24"/>
          <w:szCs w:val="24"/>
        </w:rPr>
        <w:sym w:font="Wingdings" w:char="F0A8"/>
      </w:r>
      <w:r w:rsidRPr="00994421">
        <w:rPr>
          <w:rFonts w:ascii="Times New Roman" w:hAnsi="Times New Roman"/>
          <w:sz w:val="24"/>
          <w:szCs w:val="24"/>
        </w:rPr>
        <w:t xml:space="preserve"> će realizovati predmetnu nabavku na osnovu računa/fakture.</w:t>
      </w:r>
    </w:p>
    <w:p w:rsidR="00535487" w:rsidRPr="00994421" w:rsidRDefault="00535487" w:rsidP="00535487">
      <w:pPr>
        <w:tabs>
          <w:tab w:val="left" w:pos="426"/>
        </w:tabs>
        <w:spacing w:after="0" w:line="240" w:lineRule="auto"/>
        <w:rPr>
          <w:rFonts w:ascii="Times New Roman" w:hAnsi="Times New Roman"/>
          <w:sz w:val="24"/>
          <w:szCs w:val="24"/>
        </w:rPr>
      </w:pPr>
    </w:p>
    <w:p w:rsidR="00535487" w:rsidRPr="00994421" w:rsidRDefault="00535487" w:rsidP="00535487">
      <w:pPr>
        <w:tabs>
          <w:tab w:val="left" w:pos="426"/>
        </w:tabs>
        <w:spacing w:after="0" w:line="240" w:lineRule="auto"/>
        <w:rPr>
          <w:rFonts w:ascii="Times New Roman" w:hAnsi="Times New Roman"/>
          <w:b/>
          <w:sz w:val="24"/>
          <w:szCs w:val="24"/>
          <w:lang w:val="sr-Latn-CS"/>
        </w:rPr>
      </w:pPr>
    </w:p>
    <w:p w:rsidR="00535487" w:rsidRPr="00994421" w:rsidRDefault="00535487" w:rsidP="00535487">
      <w:pPr>
        <w:tabs>
          <w:tab w:val="left" w:pos="426"/>
        </w:tabs>
        <w:spacing w:after="0" w:line="240" w:lineRule="auto"/>
        <w:rPr>
          <w:rFonts w:ascii="Times New Roman" w:hAnsi="Times New Roman"/>
          <w:sz w:val="24"/>
          <w:szCs w:val="24"/>
          <w:lang w:val="pl-PL"/>
        </w:rPr>
      </w:pPr>
    </w:p>
    <w:p w:rsidR="00535487" w:rsidRPr="00994421" w:rsidRDefault="00535487" w:rsidP="00535487">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994421">
        <w:rPr>
          <w:rFonts w:ascii="Times New Roman" w:hAnsi="Times New Roman"/>
          <w:sz w:val="24"/>
          <w:szCs w:val="24"/>
          <w:lang w:val="pl-PL"/>
        </w:rPr>
        <w:tab/>
      </w:r>
      <w:r w:rsidRPr="00994421">
        <w:rPr>
          <w:rFonts w:ascii="Times New Roman" w:hAnsi="Times New Roman"/>
          <w:sz w:val="24"/>
          <w:szCs w:val="24"/>
          <w:lang w:val="pl-PL"/>
        </w:rPr>
        <w:tab/>
      </w:r>
      <w:r w:rsidRPr="00994421">
        <w:rPr>
          <w:rFonts w:ascii="Times New Roman" w:hAnsi="Times New Roman"/>
          <w:sz w:val="24"/>
          <w:szCs w:val="24"/>
          <w:lang w:val="pl-PL"/>
        </w:rPr>
        <w:tab/>
      </w:r>
      <w:r w:rsidRPr="00994421">
        <w:rPr>
          <w:rFonts w:ascii="Times New Roman" w:hAnsi="Times New Roman"/>
          <w:sz w:val="24"/>
          <w:szCs w:val="24"/>
          <w:lang w:val="pl-PL"/>
        </w:rPr>
        <w:tab/>
      </w:r>
      <w:r w:rsidRPr="00994421">
        <w:rPr>
          <w:rFonts w:ascii="Times New Roman" w:hAnsi="Times New Roman"/>
          <w:sz w:val="24"/>
          <w:szCs w:val="24"/>
          <w:lang w:val="pl-PL"/>
        </w:rPr>
        <w:tab/>
      </w:r>
      <w:r w:rsidRPr="00994421">
        <w:rPr>
          <w:rFonts w:ascii="Times New Roman" w:hAnsi="Times New Roman"/>
          <w:sz w:val="24"/>
          <w:szCs w:val="24"/>
          <w:lang w:val="pl-PL"/>
        </w:rPr>
        <w:tab/>
      </w:r>
      <w:r w:rsidRPr="00994421">
        <w:rPr>
          <w:rFonts w:ascii="Times New Roman" w:hAnsi="Times New Roman"/>
          <w:sz w:val="24"/>
          <w:szCs w:val="24"/>
          <w:lang w:val="sr-Latn-CS"/>
        </w:rPr>
        <w:t>Odgovorno lice naručioca – starješina</w:t>
      </w:r>
    </w:p>
    <w:p w:rsidR="00535487" w:rsidRPr="00994421" w:rsidRDefault="00535487" w:rsidP="00535487">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994421">
        <w:rPr>
          <w:rFonts w:ascii="Times New Roman" w:hAnsi="Times New Roman"/>
          <w:sz w:val="24"/>
          <w:szCs w:val="24"/>
          <w:lang w:val="sr-Latn-CS"/>
        </w:rPr>
        <w:t xml:space="preserve">Službenik za javne nabavke                               </w:t>
      </w:r>
      <w:r w:rsidRPr="00994421">
        <w:rPr>
          <w:rFonts w:ascii="Times New Roman" w:hAnsi="Times New Roman"/>
          <w:sz w:val="24"/>
          <w:szCs w:val="24"/>
          <w:lang w:val="sr-Latn-CS"/>
        </w:rPr>
        <w:tab/>
        <w:t xml:space="preserve">                                 Ovla</w:t>
      </w:r>
      <w:r w:rsidRPr="00994421">
        <w:rPr>
          <w:rFonts w:ascii="Times New Roman" w:hAnsi="Times New Roman"/>
          <w:sz w:val="24"/>
          <w:szCs w:val="24"/>
        </w:rPr>
        <w:t>šćeno</w:t>
      </w:r>
      <w:r w:rsidRPr="00994421">
        <w:rPr>
          <w:rFonts w:ascii="Times New Roman" w:hAnsi="Times New Roman"/>
          <w:sz w:val="24"/>
          <w:szCs w:val="24"/>
          <w:lang w:val="sr-Latn-CS"/>
        </w:rPr>
        <w:t xml:space="preserve"> lice naručioca </w:t>
      </w:r>
    </w:p>
    <w:p w:rsidR="00535487" w:rsidRPr="00994421" w:rsidRDefault="00535487" w:rsidP="00535487">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535487" w:rsidRPr="00994421" w:rsidRDefault="00535487" w:rsidP="00535487">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sidRPr="00994421">
        <w:rPr>
          <w:rFonts w:ascii="Times New Roman" w:hAnsi="Times New Roman"/>
          <w:sz w:val="24"/>
          <w:szCs w:val="24"/>
          <w:lang w:val="sr-Latn-CS"/>
        </w:rPr>
        <w:t>______________________</w:t>
      </w:r>
      <w:r w:rsidRPr="00994421">
        <w:rPr>
          <w:rFonts w:ascii="Times New Roman" w:hAnsi="Times New Roman"/>
          <w:sz w:val="24"/>
          <w:szCs w:val="24"/>
          <w:lang w:val="sr-Latn-CS"/>
        </w:rPr>
        <w:tab/>
        <w:t xml:space="preserve"> M.P.            </w:t>
      </w:r>
      <w:r w:rsidRPr="00994421">
        <w:rPr>
          <w:rFonts w:ascii="Times New Roman" w:hAnsi="Times New Roman"/>
          <w:sz w:val="24"/>
          <w:szCs w:val="24"/>
          <w:lang w:val="sr-Latn-CS"/>
        </w:rPr>
        <w:tab/>
        <w:t xml:space="preserve">______________________________    </w:t>
      </w:r>
    </w:p>
    <w:p w:rsidR="00535487" w:rsidRPr="00994421" w:rsidRDefault="00535487" w:rsidP="00535487">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535487" w:rsidRPr="00994421" w:rsidRDefault="00535487" w:rsidP="00535487">
      <w:pPr>
        <w:tabs>
          <w:tab w:val="left" w:pos="426"/>
        </w:tabs>
        <w:spacing w:after="0" w:line="240" w:lineRule="auto"/>
        <w:jc w:val="both"/>
        <w:rPr>
          <w:rFonts w:ascii="Times New Roman" w:hAnsi="Times New Roman"/>
        </w:rPr>
      </w:pPr>
    </w:p>
    <w:p w:rsidR="00535487" w:rsidRPr="00994421" w:rsidRDefault="00535487" w:rsidP="00535487">
      <w:pPr>
        <w:tabs>
          <w:tab w:val="left" w:pos="426"/>
        </w:tabs>
        <w:spacing w:after="0" w:line="240" w:lineRule="auto"/>
        <w:jc w:val="both"/>
        <w:rPr>
          <w:rFonts w:ascii="Times New Roman" w:hAnsi="Times New Roman"/>
        </w:rPr>
      </w:pPr>
    </w:p>
    <w:p w:rsidR="00535487" w:rsidRPr="00994421" w:rsidRDefault="00535487" w:rsidP="00535487">
      <w:pPr>
        <w:pStyle w:val="ListParagraph"/>
        <w:spacing w:after="0" w:line="240" w:lineRule="auto"/>
        <w:ind w:left="0" w:firstLine="567"/>
        <w:jc w:val="center"/>
        <w:rPr>
          <w:rFonts w:ascii="Times New Roman" w:hAnsi="Times New Roman"/>
          <w:b/>
          <w:bCs/>
          <w:i/>
          <w:iCs/>
          <w:sz w:val="24"/>
          <w:szCs w:val="24"/>
          <w:lang w:val="sr-Latn-RS"/>
        </w:rPr>
      </w:pPr>
    </w:p>
    <w:p w:rsidR="00535487" w:rsidRPr="007B60D3" w:rsidRDefault="00535487" w:rsidP="007B60D3">
      <w:pPr>
        <w:rPr>
          <w:rFonts w:asciiTheme="majorHAnsi" w:hAnsiTheme="majorHAnsi"/>
        </w:rPr>
      </w:pPr>
    </w:p>
    <w:p w:rsidR="007B60D3" w:rsidRDefault="007B60D3" w:rsidP="007B60D3">
      <w:pPr>
        <w:rPr>
          <w:rFonts w:asciiTheme="majorHAnsi" w:hAnsiTheme="majorHAnsi"/>
        </w:rPr>
      </w:pPr>
    </w:p>
    <w:p w:rsidR="00667F48" w:rsidRDefault="007B60D3" w:rsidP="007B60D3">
      <w:pPr>
        <w:tabs>
          <w:tab w:val="left" w:pos="3045"/>
        </w:tabs>
        <w:rPr>
          <w:rFonts w:asciiTheme="majorHAnsi" w:hAnsiTheme="majorHAnsi"/>
        </w:rPr>
      </w:pPr>
      <w:r>
        <w:rPr>
          <w:rFonts w:asciiTheme="majorHAnsi" w:hAnsiTheme="majorHAnsi"/>
        </w:rPr>
        <w:tab/>
      </w:r>
    </w:p>
    <w:p w:rsidR="00535487" w:rsidRDefault="00535487" w:rsidP="007B60D3">
      <w:pPr>
        <w:tabs>
          <w:tab w:val="left" w:pos="3045"/>
        </w:tabs>
        <w:rPr>
          <w:rFonts w:asciiTheme="majorHAnsi" w:hAnsiTheme="majorHAnsi"/>
        </w:rPr>
      </w:pPr>
    </w:p>
    <w:p w:rsidR="00535487" w:rsidRDefault="00535487" w:rsidP="007B60D3">
      <w:pPr>
        <w:tabs>
          <w:tab w:val="left" w:pos="3045"/>
        </w:tabs>
        <w:rPr>
          <w:rFonts w:asciiTheme="majorHAnsi" w:hAnsiTheme="majorHAnsi"/>
        </w:rPr>
      </w:pPr>
    </w:p>
    <w:p w:rsidR="00535487" w:rsidRDefault="00535487" w:rsidP="007B60D3">
      <w:pPr>
        <w:tabs>
          <w:tab w:val="left" w:pos="3045"/>
        </w:tabs>
        <w:rPr>
          <w:rFonts w:asciiTheme="majorHAnsi" w:hAnsiTheme="majorHAnsi"/>
        </w:rPr>
      </w:pPr>
    </w:p>
    <w:p w:rsidR="00535487" w:rsidRDefault="00535487" w:rsidP="007B60D3">
      <w:pPr>
        <w:tabs>
          <w:tab w:val="left" w:pos="3045"/>
        </w:tabs>
        <w:rPr>
          <w:rFonts w:asciiTheme="majorHAnsi" w:hAnsiTheme="majorHAnsi"/>
        </w:rPr>
      </w:pPr>
    </w:p>
    <w:p w:rsidR="00535487" w:rsidRPr="00DE7EE2" w:rsidRDefault="00535487" w:rsidP="00535487">
      <w:pPr>
        <w:jc w:val="right"/>
        <w:rPr>
          <w:rFonts w:ascii="Cambria" w:hAnsi="Cambria"/>
          <w:b/>
        </w:rPr>
      </w:pPr>
      <w:r w:rsidRPr="00DE7EE2">
        <w:rPr>
          <w:rFonts w:ascii="Cambria" w:hAnsi="Cambria"/>
          <w:b/>
        </w:rPr>
        <w:t>O</w:t>
      </w:r>
      <w:r>
        <w:rPr>
          <w:rFonts w:ascii="Cambria" w:hAnsi="Cambria"/>
          <w:b/>
        </w:rPr>
        <w:t>BRAZAC</w:t>
      </w:r>
      <w:r w:rsidRPr="00DE7EE2">
        <w:rPr>
          <w:rFonts w:ascii="Cambria" w:hAnsi="Cambria"/>
          <w:b/>
        </w:rPr>
        <w:t xml:space="preserve"> </w:t>
      </w:r>
      <w:r>
        <w:rPr>
          <w:rFonts w:ascii="Cambria" w:hAnsi="Cambria"/>
          <w:b/>
        </w:rPr>
        <w:t>5</w:t>
      </w:r>
    </w:p>
    <w:p w:rsidR="00535487" w:rsidRDefault="00535487" w:rsidP="00535487">
      <w:pPr>
        <w:jc w:val="center"/>
        <w:rPr>
          <w:rFonts w:ascii="Cambria" w:hAnsi="Cambria"/>
          <w:b/>
          <w:sz w:val="28"/>
        </w:rPr>
      </w:pPr>
      <w:r>
        <w:rPr>
          <w:rFonts w:ascii="Cambria" w:hAnsi="Cambria"/>
          <w:b/>
          <w:sz w:val="28"/>
        </w:rPr>
        <w:t>ZAHTJEV ZA POKRETANJE HITNE NABAVKE</w:t>
      </w:r>
    </w:p>
    <w:tbl>
      <w:tblPr>
        <w:tblStyle w:val="TableGrid"/>
        <w:tblW w:w="10516" w:type="dxa"/>
        <w:tblInd w:w="-714" w:type="dxa"/>
        <w:tblLook w:val="04A0" w:firstRow="1" w:lastRow="0" w:firstColumn="1" w:lastColumn="0" w:noHBand="0" w:noVBand="1"/>
      </w:tblPr>
      <w:tblGrid>
        <w:gridCol w:w="709"/>
        <w:gridCol w:w="2552"/>
        <w:gridCol w:w="1891"/>
        <w:gridCol w:w="93"/>
        <w:gridCol w:w="2268"/>
        <w:gridCol w:w="1701"/>
        <w:gridCol w:w="1276"/>
        <w:gridCol w:w="26"/>
      </w:tblGrid>
      <w:tr w:rsidR="00535487" w:rsidRPr="00B01A5C" w:rsidTr="00756C4E">
        <w:trPr>
          <w:gridAfter w:val="1"/>
          <w:wAfter w:w="26" w:type="dxa"/>
        </w:trPr>
        <w:tc>
          <w:tcPr>
            <w:tcW w:w="709" w:type="dxa"/>
          </w:tcPr>
          <w:p w:rsidR="00535487" w:rsidRPr="00B01A5C" w:rsidRDefault="00535487" w:rsidP="00756C4E">
            <w:pPr>
              <w:spacing w:line="276" w:lineRule="auto"/>
              <w:jc w:val="center"/>
              <w:rPr>
                <w:rFonts w:ascii="Cambria" w:hAnsi="Cambria"/>
                <w:b/>
                <w:sz w:val="24"/>
                <w:lang w:val="sr-Latn-ME"/>
              </w:rPr>
            </w:pPr>
            <w:r>
              <w:rPr>
                <w:rFonts w:ascii="Cambria" w:hAnsi="Cambria"/>
                <w:b/>
                <w:sz w:val="24"/>
                <w:lang w:val="sr-Latn-ME"/>
              </w:rPr>
              <w:t>1.</w:t>
            </w:r>
          </w:p>
        </w:tc>
        <w:tc>
          <w:tcPr>
            <w:tcW w:w="4443" w:type="dxa"/>
            <w:gridSpan w:val="2"/>
          </w:tcPr>
          <w:p w:rsidR="00535487" w:rsidRPr="00B01A5C" w:rsidRDefault="00535487" w:rsidP="00756C4E">
            <w:pPr>
              <w:spacing w:line="276" w:lineRule="auto"/>
              <w:rPr>
                <w:rFonts w:ascii="Cambria" w:hAnsi="Cambria"/>
                <w:b/>
                <w:sz w:val="24"/>
                <w:lang w:val="sr-Latn-ME"/>
              </w:rPr>
            </w:pPr>
            <w:r>
              <w:rPr>
                <w:rFonts w:ascii="Cambria" w:hAnsi="Cambria"/>
                <w:b/>
                <w:sz w:val="24"/>
                <w:lang w:val="sr-Latn-ME"/>
              </w:rPr>
              <w:t>Predmet nabavke (naziv):</w:t>
            </w:r>
          </w:p>
        </w:tc>
        <w:tc>
          <w:tcPr>
            <w:tcW w:w="5338" w:type="dxa"/>
            <w:gridSpan w:val="4"/>
          </w:tcPr>
          <w:p w:rsidR="00535487" w:rsidRPr="00CF45BA" w:rsidRDefault="00535487" w:rsidP="00756C4E">
            <w:pPr>
              <w:spacing w:line="276" w:lineRule="auto"/>
              <w:rPr>
                <w:rFonts w:ascii="Cambria" w:hAnsi="Cambria"/>
                <w:b/>
                <w:sz w:val="18"/>
                <w:lang w:val="sr-Latn-ME"/>
              </w:rPr>
            </w:pPr>
          </w:p>
          <w:p w:rsidR="00535487" w:rsidRPr="00CF45BA" w:rsidRDefault="00535487" w:rsidP="00756C4E">
            <w:pPr>
              <w:spacing w:line="276" w:lineRule="auto"/>
              <w:rPr>
                <w:rFonts w:ascii="Cambria" w:hAnsi="Cambria"/>
                <w:b/>
                <w:sz w:val="18"/>
                <w:lang w:val="sr-Latn-ME"/>
              </w:rPr>
            </w:pPr>
          </w:p>
        </w:tc>
      </w:tr>
      <w:tr w:rsidR="00535487" w:rsidRPr="00B01A5C" w:rsidTr="00756C4E">
        <w:trPr>
          <w:gridAfter w:val="1"/>
          <w:wAfter w:w="26" w:type="dxa"/>
        </w:trPr>
        <w:tc>
          <w:tcPr>
            <w:tcW w:w="709" w:type="dxa"/>
          </w:tcPr>
          <w:p w:rsidR="00535487" w:rsidRPr="00B01A5C" w:rsidRDefault="00535487" w:rsidP="00756C4E">
            <w:pPr>
              <w:spacing w:line="276" w:lineRule="auto"/>
              <w:jc w:val="center"/>
              <w:rPr>
                <w:rFonts w:ascii="Cambria" w:hAnsi="Cambria"/>
                <w:b/>
                <w:sz w:val="24"/>
                <w:lang w:val="sr-Latn-ME"/>
              </w:rPr>
            </w:pPr>
            <w:r>
              <w:rPr>
                <w:rFonts w:ascii="Cambria" w:hAnsi="Cambria"/>
                <w:b/>
                <w:sz w:val="24"/>
                <w:lang w:val="sr-Latn-ME"/>
              </w:rPr>
              <w:t>2.</w:t>
            </w:r>
          </w:p>
        </w:tc>
        <w:tc>
          <w:tcPr>
            <w:tcW w:w="4443" w:type="dxa"/>
            <w:gridSpan w:val="2"/>
          </w:tcPr>
          <w:p w:rsidR="00535487" w:rsidRPr="00B01A5C" w:rsidRDefault="00535487" w:rsidP="00756C4E">
            <w:pPr>
              <w:spacing w:line="276" w:lineRule="auto"/>
              <w:rPr>
                <w:rFonts w:ascii="Cambria" w:hAnsi="Cambria"/>
                <w:b/>
                <w:sz w:val="24"/>
                <w:lang w:val="sr-Latn-ME"/>
              </w:rPr>
            </w:pPr>
            <w:r>
              <w:rPr>
                <w:rFonts w:ascii="Cambria" w:hAnsi="Cambria"/>
                <w:b/>
                <w:sz w:val="24"/>
                <w:lang w:val="sr-Latn-ME"/>
              </w:rPr>
              <w:t>Razlog – cilj nabavke:</w:t>
            </w:r>
          </w:p>
        </w:tc>
        <w:tc>
          <w:tcPr>
            <w:tcW w:w="5338" w:type="dxa"/>
            <w:gridSpan w:val="4"/>
          </w:tcPr>
          <w:p w:rsidR="00535487" w:rsidRPr="00CF45BA" w:rsidRDefault="00535487" w:rsidP="00756C4E">
            <w:pPr>
              <w:spacing w:line="276" w:lineRule="auto"/>
              <w:jc w:val="center"/>
              <w:rPr>
                <w:rFonts w:ascii="Cambria" w:hAnsi="Cambria"/>
                <w:b/>
                <w:sz w:val="18"/>
                <w:lang w:val="sr-Latn-ME"/>
              </w:rPr>
            </w:pPr>
          </w:p>
          <w:p w:rsidR="00535487" w:rsidRPr="00CF45BA" w:rsidRDefault="00535487" w:rsidP="00756C4E">
            <w:pPr>
              <w:spacing w:line="276" w:lineRule="auto"/>
              <w:jc w:val="center"/>
              <w:rPr>
                <w:rFonts w:ascii="Cambria" w:hAnsi="Cambria"/>
                <w:b/>
                <w:sz w:val="18"/>
                <w:lang w:val="sr-Latn-ME"/>
              </w:rPr>
            </w:pPr>
          </w:p>
        </w:tc>
      </w:tr>
      <w:tr w:rsidR="00535487" w:rsidRPr="00B01A5C" w:rsidTr="00756C4E">
        <w:trPr>
          <w:gridAfter w:val="1"/>
          <w:wAfter w:w="26" w:type="dxa"/>
        </w:trPr>
        <w:tc>
          <w:tcPr>
            <w:tcW w:w="709" w:type="dxa"/>
          </w:tcPr>
          <w:p w:rsidR="00535487" w:rsidRDefault="00535487" w:rsidP="00756C4E">
            <w:pPr>
              <w:spacing w:line="276" w:lineRule="auto"/>
              <w:jc w:val="center"/>
              <w:rPr>
                <w:rFonts w:ascii="Cambria" w:hAnsi="Cambria"/>
                <w:b/>
                <w:sz w:val="24"/>
                <w:lang w:val="sr-Latn-ME"/>
              </w:rPr>
            </w:pPr>
            <w:r>
              <w:rPr>
                <w:rFonts w:ascii="Cambria" w:hAnsi="Cambria"/>
                <w:b/>
                <w:sz w:val="24"/>
                <w:lang w:val="sr-Latn-ME"/>
              </w:rPr>
              <w:t>3.</w:t>
            </w:r>
          </w:p>
        </w:tc>
        <w:tc>
          <w:tcPr>
            <w:tcW w:w="4443" w:type="dxa"/>
            <w:gridSpan w:val="2"/>
          </w:tcPr>
          <w:p w:rsidR="00535487" w:rsidRDefault="00535487" w:rsidP="00756C4E">
            <w:pPr>
              <w:spacing w:line="276" w:lineRule="auto"/>
              <w:rPr>
                <w:rFonts w:ascii="Cambria" w:hAnsi="Cambria"/>
                <w:b/>
                <w:sz w:val="24"/>
                <w:lang w:val="sr-Latn-ME"/>
              </w:rPr>
            </w:pPr>
            <w:r>
              <w:rPr>
                <w:rFonts w:ascii="Cambria" w:hAnsi="Cambria"/>
                <w:b/>
                <w:sz w:val="24"/>
                <w:lang w:val="sr-Latn-ME"/>
              </w:rPr>
              <w:t>Redni broj iz Plana javnih nabavki</w:t>
            </w:r>
          </w:p>
        </w:tc>
        <w:tc>
          <w:tcPr>
            <w:tcW w:w="5338" w:type="dxa"/>
            <w:gridSpan w:val="4"/>
          </w:tcPr>
          <w:p w:rsidR="00535487" w:rsidRPr="00CF45BA" w:rsidRDefault="00535487" w:rsidP="00756C4E">
            <w:pPr>
              <w:spacing w:line="276" w:lineRule="auto"/>
              <w:jc w:val="center"/>
              <w:rPr>
                <w:rFonts w:ascii="Cambria" w:hAnsi="Cambria"/>
                <w:b/>
                <w:sz w:val="18"/>
                <w:lang w:val="sr-Latn-ME"/>
              </w:rPr>
            </w:pPr>
          </w:p>
          <w:p w:rsidR="00535487" w:rsidRPr="00CF45BA" w:rsidRDefault="00535487" w:rsidP="00756C4E">
            <w:pPr>
              <w:spacing w:line="276" w:lineRule="auto"/>
              <w:jc w:val="center"/>
              <w:rPr>
                <w:rFonts w:ascii="Cambria" w:hAnsi="Cambria"/>
                <w:b/>
                <w:sz w:val="18"/>
                <w:lang w:val="sr-Latn-ME"/>
              </w:rPr>
            </w:pPr>
          </w:p>
        </w:tc>
      </w:tr>
      <w:tr w:rsidR="00535487" w:rsidRPr="00B01A5C" w:rsidTr="00756C4E">
        <w:tc>
          <w:tcPr>
            <w:tcW w:w="10516" w:type="dxa"/>
            <w:gridSpan w:val="8"/>
            <w:shd w:val="clear" w:color="auto" w:fill="D9D9D9" w:themeFill="background1" w:themeFillShade="D9"/>
          </w:tcPr>
          <w:p w:rsidR="00535487" w:rsidRDefault="00535487" w:rsidP="00756C4E">
            <w:pPr>
              <w:jc w:val="center"/>
              <w:rPr>
                <w:rFonts w:ascii="Cambria" w:hAnsi="Cambria"/>
                <w:b/>
                <w:sz w:val="24"/>
                <w:lang w:val="sr-Latn-ME"/>
              </w:rPr>
            </w:pPr>
          </w:p>
          <w:p w:rsidR="00535487" w:rsidRPr="00CF45BA" w:rsidRDefault="00535487" w:rsidP="00756C4E">
            <w:pPr>
              <w:jc w:val="center"/>
              <w:rPr>
                <w:rFonts w:ascii="Cambria" w:hAnsi="Cambria"/>
                <w:b/>
                <w:sz w:val="26"/>
                <w:szCs w:val="26"/>
                <w:lang w:val="sr-Latn-ME"/>
              </w:rPr>
            </w:pPr>
            <w:r w:rsidRPr="00CF45BA">
              <w:rPr>
                <w:rFonts w:ascii="Cambria" w:hAnsi="Cambria"/>
                <w:b/>
                <w:sz w:val="26"/>
                <w:szCs w:val="26"/>
                <w:lang w:val="sr-Latn-ME"/>
              </w:rPr>
              <w:t>VRIJEDNOST NABAVKE</w:t>
            </w:r>
          </w:p>
        </w:tc>
      </w:tr>
      <w:tr w:rsidR="00535487" w:rsidRPr="00B01A5C" w:rsidTr="00756C4E">
        <w:trPr>
          <w:gridAfter w:val="1"/>
          <w:wAfter w:w="26" w:type="dxa"/>
        </w:trPr>
        <w:tc>
          <w:tcPr>
            <w:tcW w:w="709" w:type="dxa"/>
          </w:tcPr>
          <w:p w:rsidR="00535487" w:rsidRDefault="00535487" w:rsidP="00756C4E">
            <w:pPr>
              <w:spacing w:line="276" w:lineRule="auto"/>
              <w:jc w:val="center"/>
              <w:rPr>
                <w:rFonts w:ascii="Cambria" w:hAnsi="Cambria"/>
                <w:b/>
                <w:sz w:val="24"/>
                <w:lang w:val="sr-Latn-ME"/>
              </w:rPr>
            </w:pPr>
            <w:r>
              <w:rPr>
                <w:rFonts w:ascii="Cambria" w:hAnsi="Cambria"/>
                <w:b/>
                <w:sz w:val="24"/>
                <w:lang w:val="sr-Latn-ME"/>
              </w:rPr>
              <w:t>4.</w:t>
            </w:r>
          </w:p>
        </w:tc>
        <w:tc>
          <w:tcPr>
            <w:tcW w:w="4443" w:type="dxa"/>
            <w:gridSpan w:val="2"/>
          </w:tcPr>
          <w:p w:rsidR="00535487" w:rsidRDefault="00535487" w:rsidP="00756C4E">
            <w:pPr>
              <w:spacing w:line="276" w:lineRule="auto"/>
              <w:rPr>
                <w:rFonts w:ascii="Cambria" w:hAnsi="Cambria"/>
                <w:b/>
                <w:sz w:val="24"/>
                <w:lang w:val="sr-Latn-ME"/>
              </w:rPr>
            </w:pPr>
            <w:r>
              <w:rPr>
                <w:rFonts w:ascii="Cambria" w:hAnsi="Cambria"/>
                <w:b/>
                <w:sz w:val="24"/>
                <w:lang w:val="sr-Latn-ME"/>
              </w:rPr>
              <w:t>Procijenjena vrijednost (sa PDV-om):</w:t>
            </w:r>
          </w:p>
        </w:tc>
        <w:tc>
          <w:tcPr>
            <w:tcW w:w="5338" w:type="dxa"/>
            <w:gridSpan w:val="4"/>
          </w:tcPr>
          <w:p w:rsidR="00535487" w:rsidRPr="00756C4E" w:rsidRDefault="00535487" w:rsidP="00756C4E">
            <w:pPr>
              <w:spacing w:line="276" w:lineRule="auto"/>
              <w:jc w:val="both"/>
              <w:rPr>
                <w:rFonts w:ascii="Cambria" w:hAnsi="Cambria"/>
                <w:sz w:val="18"/>
                <w:lang w:val="sr-Latn-ME"/>
              </w:rPr>
            </w:pPr>
            <w:r w:rsidRPr="00756C4E">
              <w:rPr>
                <w:rFonts w:ascii="Cambria" w:hAnsi="Cambria"/>
                <w:sz w:val="18"/>
                <w:lang w:val="sr-Latn-ME"/>
              </w:rPr>
              <w:t>1</w:t>
            </w:r>
          </w:p>
          <w:p w:rsidR="00535487" w:rsidRPr="00756C4E" w:rsidRDefault="00535487" w:rsidP="00756C4E">
            <w:pPr>
              <w:spacing w:line="276" w:lineRule="auto"/>
              <w:jc w:val="both"/>
              <w:rPr>
                <w:rFonts w:ascii="Cambria" w:hAnsi="Cambria"/>
                <w:b/>
                <w:sz w:val="18"/>
                <w:lang w:val="sr-Latn-ME"/>
              </w:rPr>
            </w:pPr>
          </w:p>
        </w:tc>
      </w:tr>
      <w:tr w:rsidR="00535487" w:rsidRPr="00B01A5C" w:rsidTr="00756C4E">
        <w:trPr>
          <w:gridAfter w:val="1"/>
          <w:wAfter w:w="26" w:type="dxa"/>
        </w:trPr>
        <w:tc>
          <w:tcPr>
            <w:tcW w:w="709" w:type="dxa"/>
          </w:tcPr>
          <w:p w:rsidR="00535487" w:rsidRDefault="00535487" w:rsidP="00756C4E">
            <w:pPr>
              <w:jc w:val="center"/>
              <w:rPr>
                <w:rFonts w:ascii="Cambria" w:hAnsi="Cambria"/>
                <w:b/>
                <w:sz w:val="24"/>
                <w:lang w:val="sr-Latn-ME"/>
              </w:rPr>
            </w:pPr>
          </w:p>
          <w:p w:rsidR="00535487" w:rsidRDefault="00535487" w:rsidP="00756C4E">
            <w:pPr>
              <w:jc w:val="center"/>
              <w:rPr>
                <w:rFonts w:ascii="Cambria" w:hAnsi="Cambria"/>
                <w:b/>
                <w:sz w:val="24"/>
                <w:lang w:val="sr-Latn-ME"/>
              </w:rPr>
            </w:pPr>
          </w:p>
          <w:p w:rsidR="00535487" w:rsidRDefault="00535487" w:rsidP="00756C4E">
            <w:pPr>
              <w:jc w:val="center"/>
              <w:rPr>
                <w:rFonts w:ascii="Cambria" w:hAnsi="Cambria"/>
                <w:b/>
                <w:sz w:val="24"/>
                <w:lang w:val="sr-Latn-ME"/>
              </w:rPr>
            </w:pPr>
            <w:r>
              <w:rPr>
                <w:rFonts w:ascii="Cambria" w:hAnsi="Cambria"/>
                <w:b/>
                <w:sz w:val="24"/>
                <w:lang w:val="sr-Latn-ME"/>
              </w:rPr>
              <w:t>5.</w:t>
            </w:r>
          </w:p>
        </w:tc>
        <w:tc>
          <w:tcPr>
            <w:tcW w:w="4443" w:type="dxa"/>
            <w:gridSpan w:val="2"/>
          </w:tcPr>
          <w:p w:rsidR="00535487" w:rsidRDefault="00535487" w:rsidP="00756C4E">
            <w:pPr>
              <w:rPr>
                <w:rFonts w:ascii="Cambria" w:hAnsi="Cambria"/>
                <w:b/>
                <w:sz w:val="24"/>
                <w:lang w:val="sr-Latn-ME"/>
              </w:rPr>
            </w:pPr>
          </w:p>
          <w:p w:rsidR="00535487" w:rsidRDefault="00535487" w:rsidP="00756C4E">
            <w:pPr>
              <w:rPr>
                <w:rFonts w:ascii="Cambria" w:hAnsi="Cambria"/>
                <w:b/>
                <w:sz w:val="24"/>
                <w:lang w:val="sr-Latn-ME"/>
              </w:rPr>
            </w:pPr>
          </w:p>
          <w:p w:rsidR="00535487" w:rsidRDefault="00535487" w:rsidP="00756C4E">
            <w:pPr>
              <w:rPr>
                <w:rFonts w:ascii="Cambria" w:hAnsi="Cambria"/>
                <w:b/>
                <w:sz w:val="24"/>
                <w:lang w:val="sr-Latn-ME"/>
              </w:rPr>
            </w:pPr>
            <w:r>
              <w:rPr>
                <w:rFonts w:ascii="Cambria" w:hAnsi="Cambria"/>
                <w:b/>
                <w:sz w:val="24"/>
                <w:lang w:val="sr-Latn-ME"/>
              </w:rPr>
              <w:t>Konto, odnosno budžetska pozicija</w:t>
            </w:r>
          </w:p>
        </w:tc>
        <w:tc>
          <w:tcPr>
            <w:tcW w:w="5338" w:type="dxa"/>
            <w:gridSpan w:val="4"/>
          </w:tcPr>
          <w:p w:rsidR="00535487" w:rsidRPr="00756C4E" w:rsidRDefault="00535487" w:rsidP="00756C4E">
            <w:pPr>
              <w:jc w:val="both"/>
              <w:rPr>
                <w:rFonts w:ascii="Cambria" w:hAnsi="Cambria"/>
                <w:sz w:val="18"/>
                <w:lang w:val="sr-Latn-ME"/>
              </w:rPr>
            </w:pPr>
            <w:r w:rsidRPr="00756C4E">
              <w:rPr>
                <w:rFonts w:ascii="Cambria" w:hAnsi="Cambria"/>
                <w:sz w:val="18"/>
                <w:lang w:val="sr-Latn-ME"/>
              </w:rPr>
              <w:t>2</w:t>
            </w:r>
          </w:p>
          <w:p w:rsidR="00535487" w:rsidRDefault="00535487" w:rsidP="00756C4E">
            <w:pPr>
              <w:jc w:val="both"/>
              <w:rPr>
                <w:rFonts w:ascii="Cambria" w:hAnsi="Cambria"/>
                <w:b/>
                <w:sz w:val="24"/>
                <w:lang w:val="sr-Latn-ME"/>
              </w:rPr>
            </w:pPr>
            <w:r>
              <w:rPr>
                <w:rFonts w:ascii="Cambria" w:hAnsi="Cambria"/>
                <w:b/>
                <w:sz w:val="24"/>
                <w:lang w:val="sr-Latn-ME"/>
              </w:rPr>
              <w:t xml:space="preserve">_________________________________________________________ </w:t>
            </w:r>
          </w:p>
          <w:p w:rsidR="00535487" w:rsidRPr="00FD39B6" w:rsidRDefault="00535487" w:rsidP="00756C4E">
            <w:pPr>
              <w:jc w:val="both"/>
              <w:rPr>
                <w:rFonts w:ascii="Cambria" w:hAnsi="Cambria"/>
                <w:sz w:val="24"/>
                <w:lang w:val="sr-Latn-ME"/>
              </w:rPr>
            </w:pPr>
            <w:r w:rsidRPr="00FD39B6">
              <w:rPr>
                <w:rFonts w:ascii="Cambria" w:hAnsi="Cambria"/>
                <w:sz w:val="24"/>
                <w:lang w:val="sr-Latn-ME"/>
              </w:rPr>
              <w:t>Prema Odluci o Budžetu za ______godinu, obezbijeđeno je ___________€ sa PDV-om, za predmetnu nabavku, od čega je dana ___.___.___.god., potrošeno ____________€ sa PDV-om, na osnovu potvrde, br. ________ od ___.____.____.god.</w:t>
            </w:r>
          </w:p>
        </w:tc>
      </w:tr>
      <w:tr w:rsidR="00535487" w:rsidRPr="00B01A5C" w:rsidTr="00756C4E">
        <w:tc>
          <w:tcPr>
            <w:tcW w:w="10516" w:type="dxa"/>
            <w:gridSpan w:val="8"/>
            <w:shd w:val="clear" w:color="auto" w:fill="D9D9D9" w:themeFill="background1" w:themeFillShade="D9"/>
          </w:tcPr>
          <w:p w:rsidR="00535487" w:rsidRPr="00094DF2" w:rsidRDefault="00535487" w:rsidP="00756C4E">
            <w:pPr>
              <w:spacing w:line="276" w:lineRule="auto"/>
              <w:jc w:val="center"/>
              <w:rPr>
                <w:rFonts w:ascii="Cambria" w:hAnsi="Cambria"/>
                <w:b/>
                <w:sz w:val="16"/>
                <w:lang w:val="sr-Latn-ME"/>
              </w:rPr>
            </w:pPr>
          </w:p>
          <w:p w:rsidR="00535487" w:rsidRPr="00CF45BA" w:rsidRDefault="00535487" w:rsidP="00756C4E">
            <w:pPr>
              <w:spacing w:line="276" w:lineRule="auto"/>
              <w:jc w:val="center"/>
              <w:rPr>
                <w:rFonts w:ascii="Cambria" w:hAnsi="Cambria"/>
                <w:b/>
                <w:sz w:val="26"/>
                <w:szCs w:val="26"/>
                <w:lang w:val="sr-Latn-ME"/>
              </w:rPr>
            </w:pPr>
            <w:r w:rsidRPr="00CF45BA">
              <w:rPr>
                <w:rFonts w:ascii="Cambria" w:hAnsi="Cambria"/>
                <w:b/>
                <w:sz w:val="26"/>
                <w:szCs w:val="26"/>
                <w:lang w:val="sr-Latn-ME"/>
              </w:rPr>
              <w:t>USLOVI ZA UČEŠĆE U POSTUPKU NABAVKE NA STRANU PONUĐAČA</w:t>
            </w:r>
          </w:p>
        </w:tc>
      </w:tr>
      <w:tr w:rsidR="00535487" w:rsidRPr="00B01A5C" w:rsidTr="00756C4E">
        <w:trPr>
          <w:gridAfter w:val="1"/>
          <w:wAfter w:w="26" w:type="dxa"/>
        </w:trPr>
        <w:tc>
          <w:tcPr>
            <w:tcW w:w="709" w:type="dxa"/>
          </w:tcPr>
          <w:p w:rsidR="00535487" w:rsidRDefault="00535487" w:rsidP="00756C4E">
            <w:pPr>
              <w:spacing w:line="276" w:lineRule="auto"/>
              <w:jc w:val="center"/>
              <w:rPr>
                <w:rFonts w:ascii="Cambria" w:hAnsi="Cambria"/>
                <w:b/>
                <w:sz w:val="24"/>
                <w:lang w:val="sr-Latn-ME"/>
              </w:rPr>
            </w:pPr>
            <w:r>
              <w:rPr>
                <w:rFonts w:ascii="Cambria" w:hAnsi="Cambria"/>
                <w:b/>
                <w:sz w:val="24"/>
                <w:lang w:val="sr-Latn-ME"/>
              </w:rPr>
              <w:t>6.</w:t>
            </w:r>
          </w:p>
        </w:tc>
        <w:tc>
          <w:tcPr>
            <w:tcW w:w="4443" w:type="dxa"/>
            <w:gridSpan w:val="2"/>
          </w:tcPr>
          <w:p w:rsidR="00535487" w:rsidRDefault="00535487" w:rsidP="00756C4E">
            <w:pPr>
              <w:spacing w:line="276" w:lineRule="auto"/>
              <w:rPr>
                <w:rFonts w:ascii="Cambria" w:hAnsi="Cambria"/>
                <w:b/>
                <w:sz w:val="24"/>
                <w:lang w:val="sr-Latn-ME"/>
              </w:rPr>
            </w:pPr>
            <w:r>
              <w:rPr>
                <w:rFonts w:ascii="Cambria" w:hAnsi="Cambria"/>
                <w:b/>
                <w:sz w:val="24"/>
                <w:lang w:val="sr-Latn-ME"/>
              </w:rPr>
              <w:t>DOZVOLE I LICENCE koje su obavezne za učešće u postupku hitne nabavke:</w:t>
            </w:r>
          </w:p>
        </w:tc>
        <w:tc>
          <w:tcPr>
            <w:tcW w:w="5338" w:type="dxa"/>
            <w:gridSpan w:val="4"/>
          </w:tcPr>
          <w:p w:rsidR="00535487" w:rsidRDefault="00535487" w:rsidP="00756C4E">
            <w:pPr>
              <w:spacing w:line="276" w:lineRule="auto"/>
              <w:jc w:val="both"/>
              <w:rPr>
                <w:rFonts w:ascii="Cambria" w:hAnsi="Cambria"/>
                <w:sz w:val="18"/>
                <w:lang w:val="sr-Latn-ME"/>
              </w:rPr>
            </w:pPr>
          </w:p>
          <w:p w:rsidR="00535487" w:rsidRPr="008C2BB7" w:rsidRDefault="00535487" w:rsidP="00756C4E">
            <w:pPr>
              <w:spacing w:line="276" w:lineRule="auto"/>
              <w:jc w:val="both"/>
              <w:rPr>
                <w:rFonts w:ascii="Cambria" w:hAnsi="Cambria"/>
                <w:sz w:val="18"/>
                <w:lang w:val="sr-Latn-ME"/>
              </w:rPr>
            </w:pPr>
            <w:r>
              <w:rPr>
                <w:rFonts w:ascii="Cambria" w:hAnsi="Cambria"/>
                <w:sz w:val="18"/>
                <w:lang w:val="sr-Latn-ME"/>
              </w:rPr>
              <w:t>3 (kada je primjenjljivo)</w:t>
            </w:r>
          </w:p>
        </w:tc>
      </w:tr>
      <w:tr w:rsidR="00535487" w:rsidRPr="00B01A5C" w:rsidTr="00756C4E">
        <w:trPr>
          <w:gridAfter w:val="1"/>
          <w:wAfter w:w="26" w:type="dxa"/>
        </w:trPr>
        <w:tc>
          <w:tcPr>
            <w:tcW w:w="709" w:type="dxa"/>
          </w:tcPr>
          <w:p w:rsidR="00535487" w:rsidRDefault="00535487" w:rsidP="00756C4E">
            <w:pPr>
              <w:spacing w:line="276" w:lineRule="auto"/>
              <w:jc w:val="center"/>
              <w:rPr>
                <w:rFonts w:ascii="Cambria" w:hAnsi="Cambria"/>
                <w:b/>
                <w:sz w:val="24"/>
                <w:lang w:val="sr-Latn-ME"/>
              </w:rPr>
            </w:pPr>
            <w:r>
              <w:rPr>
                <w:rFonts w:ascii="Cambria" w:hAnsi="Cambria"/>
                <w:b/>
                <w:sz w:val="24"/>
                <w:lang w:val="sr-Latn-ME"/>
              </w:rPr>
              <w:t xml:space="preserve">7. </w:t>
            </w:r>
          </w:p>
        </w:tc>
        <w:tc>
          <w:tcPr>
            <w:tcW w:w="4443" w:type="dxa"/>
            <w:gridSpan w:val="2"/>
          </w:tcPr>
          <w:p w:rsidR="00535487" w:rsidRDefault="00535487" w:rsidP="00756C4E">
            <w:pPr>
              <w:spacing w:line="276" w:lineRule="auto"/>
              <w:rPr>
                <w:rFonts w:ascii="Cambria" w:hAnsi="Cambria"/>
                <w:b/>
                <w:sz w:val="24"/>
                <w:lang w:val="sr-Latn-ME"/>
              </w:rPr>
            </w:pPr>
            <w:r>
              <w:rPr>
                <w:rFonts w:ascii="Cambria" w:hAnsi="Cambria"/>
                <w:b/>
                <w:sz w:val="24"/>
                <w:lang w:val="sr-Latn-ME"/>
              </w:rPr>
              <w:t>Dodatni uslovi koje treba da ispuni ponuđač</w:t>
            </w:r>
          </w:p>
        </w:tc>
        <w:tc>
          <w:tcPr>
            <w:tcW w:w="5338" w:type="dxa"/>
            <w:gridSpan w:val="4"/>
          </w:tcPr>
          <w:p w:rsidR="00535487" w:rsidRPr="00CF45BA" w:rsidRDefault="00535487" w:rsidP="00756C4E">
            <w:pPr>
              <w:spacing w:line="276" w:lineRule="auto"/>
              <w:jc w:val="both"/>
              <w:rPr>
                <w:rFonts w:ascii="Cambria" w:hAnsi="Cambria"/>
                <w:b/>
                <w:sz w:val="18"/>
                <w:lang w:val="sr-Latn-ME"/>
              </w:rPr>
            </w:pPr>
            <w:r>
              <w:rPr>
                <w:rFonts w:ascii="Cambria" w:hAnsi="Cambria"/>
                <w:b/>
                <w:sz w:val="18"/>
                <w:lang w:val="sr-Latn-ME"/>
              </w:rPr>
              <w:t>4</w:t>
            </w:r>
          </w:p>
        </w:tc>
      </w:tr>
      <w:tr w:rsidR="00535487" w:rsidRPr="00B01A5C" w:rsidTr="00756C4E">
        <w:trPr>
          <w:gridAfter w:val="1"/>
          <w:wAfter w:w="26" w:type="dxa"/>
        </w:trPr>
        <w:tc>
          <w:tcPr>
            <w:tcW w:w="709" w:type="dxa"/>
          </w:tcPr>
          <w:p w:rsidR="00535487" w:rsidRDefault="00535487" w:rsidP="00756C4E">
            <w:pPr>
              <w:spacing w:line="276" w:lineRule="auto"/>
              <w:jc w:val="center"/>
              <w:rPr>
                <w:rFonts w:ascii="Cambria" w:hAnsi="Cambria"/>
                <w:b/>
                <w:sz w:val="24"/>
                <w:lang w:val="sr-Latn-ME"/>
              </w:rPr>
            </w:pPr>
            <w:r>
              <w:rPr>
                <w:rFonts w:ascii="Cambria" w:hAnsi="Cambria"/>
                <w:b/>
                <w:sz w:val="24"/>
                <w:lang w:val="sr-Latn-ME"/>
              </w:rPr>
              <w:t>8.</w:t>
            </w:r>
          </w:p>
        </w:tc>
        <w:tc>
          <w:tcPr>
            <w:tcW w:w="4443" w:type="dxa"/>
            <w:gridSpan w:val="2"/>
          </w:tcPr>
          <w:p w:rsidR="00535487" w:rsidRDefault="00535487" w:rsidP="00756C4E">
            <w:pPr>
              <w:spacing w:line="276" w:lineRule="auto"/>
              <w:rPr>
                <w:rFonts w:ascii="Cambria" w:hAnsi="Cambria"/>
                <w:b/>
                <w:sz w:val="24"/>
                <w:lang w:val="sr-Latn-ME"/>
              </w:rPr>
            </w:pPr>
            <w:r>
              <w:rPr>
                <w:rFonts w:ascii="Cambria" w:hAnsi="Cambria"/>
                <w:b/>
                <w:sz w:val="24"/>
                <w:lang w:val="sr-Latn-ME"/>
              </w:rPr>
              <w:t>Uzorak, opis, fotografija:</w:t>
            </w:r>
          </w:p>
        </w:tc>
        <w:tc>
          <w:tcPr>
            <w:tcW w:w="5338" w:type="dxa"/>
            <w:gridSpan w:val="4"/>
          </w:tcPr>
          <w:p w:rsidR="00535487" w:rsidRPr="00CF45BA" w:rsidRDefault="00535487" w:rsidP="00756C4E">
            <w:pPr>
              <w:spacing w:line="276" w:lineRule="auto"/>
              <w:jc w:val="both"/>
              <w:rPr>
                <w:rFonts w:ascii="Cambria" w:hAnsi="Cambria"/>
                <w:b/>
                <w:sz w:val="18"/>
                <w:lang w:val="sr-Latn-ME"/>
              </w:rPr>
            </w:pPr>
            <w:r>
              <w:rPr>
                <w:rFonts w:ascii="Cambria" w:hAnsi="Cambria"/>
                <w:b/>
                <w:sz w:val="18"/>
                <w:lang w:val="sr-Latn-ME"/>
              </w:rPr>
              <w:t>5</w:t>
            </w:r>
          </w:p>
        </w:tc>
      </w:tr>
      <w:tr w:rsidR="00535487" w:rsidRPr="00B01A5C" w:rsidTr="00756C4E">
        <w:tc>
          <w:tcPr>
            <w:tcW w:w="10516" w:type="dxa"/>
            <w:gridSpan w:val="8"/>
            <w:shd w:val="clear" w:color="auto" w:fill="D9D9D9" w:themeFill="background1" w:themeFillShade="D9"/>
          </w:tcPr>
          <w:p w:rsidR="00535487" w:rsidRPr="00094DF2" w:rsidRDefault="00535487" w:rsidP="00756C4E">
            <w:pPr>
              <w:spacing w:line="276" w:lineRule="auto"/>
              <w:jc w:val="center"/>
              <w:rPr>
                <w:rFonts w:ascii="Cambria" w:hAnsi="Cambria"/>
                <w:b/>
                <w:sz w:val="16"/>
                <w:lang w:val="sr-Latn-ME"/>
              </w:rPr>
            </w:pPr>
          </w:p>
          <w:p w:rsidR="00535487" w:rsidRPr="00CF45BA" w:rsidRDefault="00535487" w:rsidP="00756C4E">
            <w:pPr>
              <w:spacing w:line="276" w:lineRule="auto"/>
              <w:jc w:val="center"/>
              <w:rPr>
                <w:rFonts w:ascii="Cambria" w:hAnsi="Cambria"/>
                <w:b/>
                <w:sz w:val="26"/>
                <w:szCs w:val="26"/>
                <w:lang w:val="sr-Latn-ME"/>
              </w:rPr>
            </w:pPr>
            <w:r w:rsidRPr="00CF45BA">
              <w:rPr>
                <w:rFonts w:ascii="Cambria" w:hAnsi="Cambria"/>
                <w:b/>
                <w:sz w:val="26"/>
                <w:szCs w:val="26"/>
                <w:lang w:val="sr-Latn-ME"/>
              </w:rPr>
              <w:t>KRITERIJUMI-PODKRITERIJUMI</w:t>
            </w:r>
          </w:p>
        </w:tc>
      </w:tr>
      <w:tr w:rsidR="00535487" w:rsidRPr="00B01A5C" w:rsidTr="00756C4E">
        <w:trPr>
          <w:gridAfter w:val="1"/>
          <w:wAfter w:w="26" w:type="dxa"/>
        </w:trPr>
        <w:tc>
          <w:tcPr>
            <w:tcW w:w="709" w:type="dxa"/>
          </w:tcPr>
          <w:p w:rsidR="00535487" w:rsidRDefault="00535487" w:rsidP="00756C4E">
            <w:pPr>
              <w:spacing w:line="276" w:lineRule="auto"/>
              <w:jc w:val="center"/>
              <w:rPr>
                <w:rFonts w:ascii="Cambria" w:hAnsi="Cambria"/>
                <w:b/>
                <w:sz w:val="24"/>
                <w:lang w:val="sr-Latn-ME"/>
              </w:rPr>
            </w:pPr>
          </w:p>
          <w:p w:rsidR="00535487" w:rsidRDefault="00535487" w:rsidP="00756C4E">
            <w:pPr>
              <w:spacing w:line="276" w:lineRule="auto"/>
              <w:jc w:val="center"/>
              <w:rPr>
                <w:rFonts w:ascii="Cambria" w:hAnsi="Cambria"/>
                <w:b/>
                <w:sz w:val="24"/>
                <w:lang w:val="sr-Latn-ME"/>
              </w:rPr>
            </w:pPr>
            <w:r>
              <w:rPr>
                <w:rFonts w:ascii="Cambria" w:hAnsi="Cambria"/>
                <w:b/>
                <w:sz w:val="24"/>
                <w:lang w:val="sr-Latn-ME"/>
              </w:rPr>
              <w:t>9.</w:t>
            </w:r>
          </w:p>
        </w:tc>
        <w:tc>
          <w:tcPr>
            <w:tcW w:w="4443" w:type="dxa"/>
            <w:gridSpan w:val="2"/>
          </w:tcPr>
          <w:p w:rsidR="00535487" w:rsidRDefault="00535487" w:rsidP="00756C4E">
            <w:pPr>
              <w:spacing w:line="276" w:lineRule="auto"/>
              <w:rPr>
                <w:rFonts w:ascii="Cambria" w:hAnsi="Cambria"/>
                <w:b/>
                <w:sz w:val="24"/>
                <w:lang w:val="sr-Latn-ME"/>
              </w:rPr>
            </w:pPr>
            <w:r>
              <w:rPr>
                <w:rFonts w:ascii="Cambria" w:hAnsi="Cambria"/>
                <w:b/>
                <w:sz w:val="24"/>
                <w:lang w:val="sr-Latn-ME"/>
              </w:rPr>
              <w:t xml:space="preserve">      Predlog:</w:t>
            </w:r>
          </w:p>
          <w:p w:rsidR="00535487" w:rsidRDefault="00535487" w:rsidP="00756C4E">
            <w:pPr>
              <w:spacing w:line="276" w:lineRule="auto"/>
              <w:rPr>
                <w:rFonts w:ascii="Cambria" w:hAnsi="Cambria"/>
                <w:b/>
                <w:sz w:val="24"/>
                <w:lang w:val="sr-Latn-ME"/>
              </w:rPr>
            </w:pPr>
            <w:r>
              <w:rPr>
                <w:rFonts w:ascii="Cambria" w:hAnsi="Cambria"/>
                <w:b/>
                <w:sz w:val="24"/>
                <w:lang w:val="sr-Latn-ME"/>
              </w:rPr>
              <w:t>KRITERIJUMA:</w:t>
            </w:r>
          </w:p>
          <w:p w:rsidR="00535487" w:rsidRPr="000A5367" w:rsidRDefault="00535487" w:rsidP="00756C4E">
            <w:pPr>
              <w:spacing w:line="276" w:lineRule="auto"/>
              <w:rPr>
                <w:rFonts w:ascii="Cambria" w:hAnsi="Cambria"/>
                <w:sz w:val="24"/>
                <w:lang w:val="sr-Latn-ME"/>
              </w:rPr>
            </w:pPr>
            <w:r>
              <w:rPr>
                <w:rFonts w:ascii="Cambria" w:hAnsi="Cambria"/>
                <w:sz w:val="20"/>
                <w:lang w:val="sr-Latn-ME"/>
              </w:rPr>
              <w:t xml:space="preserve">     </w:t>
            </w:r>
            <w:r w:rsidRPr="000A5367">
              <w:rPr>
                <w:rFonts w:ascii="Cambria" w:hAnsi="Cambria"/>
                <w:sz w:val="20"/>
                <w:lang w:val="sr-Latn-ME"/>
              </w:rPr>
              <w:t>(zaokružiti)</w:t>
            </w:r>
          </w:p>
        </w:tc>
        <w:tc>
          <w:tcPr>
            <w:tcW w:w="5338" w:type="dxa"/>
            <w:gridSpan w:val="4"/>
          </w:tcPr>
          <w:p w:rsidR="00535487" w:rsidRPr="000A5367" w:rsidRDefault="00535487" w:rsidP="00535487">
            <w:pPr>
              <w:pStyle w:val="ListParagraph"/>
              <w:numPr>
                <w:ilvl w:val="0"/>
                <w:numId w:val="6"/>
              </w:numPr>
              <w:spacing w:after="0" w:line="276" w:lineRule="auto"/>
              <w:jc w:val="both"/>
              <w:rPr>
                <w:rFonts w:ascii="Cambria" w:hAnsi="Cambria"/>
                <w:b/>
                <w:sz w:val="24"/>
                <w:lang w:val="sr-Latn-ME"/>
              </w:rPr>
            </w:pPr>
            <w:r>
              <w:rPr>
                <w:rFonts w:ascii="Cambria" w:hAnsi="Cambria"/>
                <w:sz w:val="24"/>
                <w:lang w:val="sr-Latn-ME"/>
              </w:rPr>
              <w:t>Najniže ponuđena cijena;</w:t>
            </w:r>
          </w:p>
          <w:p w:rsidR="00535487" w:rsidRPr="000A5367" w:rsidRDefault="00535487" w:rsidP="00535487">
            <w:pPr>
              <w:pStyle w:val="ListParagraph"/>
              <w:numPr>
                <w:ilvl w:val="0"/>
                <w:numId w:val="6"/>
              </w:numPr>
              <w:spacing w:after="0" w:line="276" w:lineRule="auto"/>
              <w:rPr>
                <w:rFonts w:ascii="Cambria" w:hAnsi="Cambria"/>
                <w:b/>
                <w:sz w:val="24"/>
                <w:lang w:val="sr-Latn-ME"/>
              </w:rPr>
            </w:pPr>
            <w:r>
              <w:rPr>
                <w:rFonts w:ascii="Cambria" w:hAnsi="Cambria"/>
                <w:sz w:val="24"/>
                <w:lang w:val="sr-Latn-ME"/>
              </w:rPr>
              <w:t>Ekonomski najpovoljnija ponuda;</w:t>
            </w:r>
          </w:p>
        </w:tc>
      </w:tr>
      <w:tr w:rsidR="00535487" w:rsidRPr="00B01A5C" w:rsidTr="00756C4E">
        <w:trPr>
          <w:gridAfter w:val="1"/>
          <w:wAfter w:w="26" w:type="dxa"/>
        </w:trPr>
        <w:tc>
          <w:tcPr>
            <w:tcW w:w="709" w:type="dxa"/>
            <w:vMerge w:val="restart"/>
          </w:tcPr>
          <w:p w:rsidR="00535487" w:rsidRDefault="00535487" w:rsidP="00756C4E">
            <w:pPr>
              <w:spacing w:line="276" w:lineRule="auto"/>
              <w:jc w:val="center"/>
              <w:rPr>
                <w:rFonts w:ascii="Cambria" w:hAnsi="Cambria"/>
                <w:b/>
                <w:sz w:val="24"/>
                <w:lang w:val="sr-Latn-ME"/>
              </w:rPr>
            </w:pPr>
          </w:p>
          <w:p w:rsidR="00535487" w:rsidRDefault="00535487" w:rsidP="00756C4E">
            <w:pPr>
              <w:spacing w:line="276" w:lineRule="auto"/>
              <w:jc w:val="center"/>
              <w:rPr>
                <w:rFonts w:ascii="Cambria" w:hAnsi="Cambria"/>
                <w:b/>
                <w:sz w:val="24"/>
                <w:lang w:val="sr-Latn-ME"/>
              </w:rPr>
            </w:pPr>
          </w:p>
          <w:p w:rsidR="00535487" w:rsidRDefault="00535487" w:rsidP="00756C4E">
            <w:pPr>
              <w:spacing w:line="276" w:lineRule="auto"/>
              <w:jc w:val="center"/>
              <w:rPr>
                <w:rFonts w:ascii="Cambria" w:hAnsi="Cambria"/>
                <w:b/>
                <w:sz w:val="24"/>
                <w:lang w:val="sr-Latn-ME"/>
              </w:rPr>
            </w:pPr>
          </w:p>
          <w:p w:rsidR="00535487" w:rsidRDefault="00535487" w:rsidP="00756C4E">
            <w:pPr>
              <w:spacing w:line="276" w:lineRule="auto"/>
              <w:jc w:val="center"/>
              <w:rPr>
                <w:rFonts w:ascii="Cambria" w:hAnsi="Cambria"/>
                <w:b/>
                <w:sz w:val="24"/>
                <w:lang w:val="sr-Latn-ME"/>
              </w:rPr>
            </w:pPr>
          </w:p>
          <w:p w:rsidR="00535487" w:rsidRDefault="00535487" w:rsidP="00756C4E">
            <w:pPr>
              <w:spacing w:line="276" w:lineRule="auto"/>
              <w:jc w:val="center"/>
              <w:rPr>
                <w:rFonts w:ascii="Cambria" w:hAnsi="Cambria"/>
                <w:b/>
                <w:sz w:val="24"/>
                <w:lang w:val="sr-Latn-ME"/>
              </w:rPr>
            </w:pPr>
          </w:p>
          <w:p w:rsidR="00535487" w:rsidRDefault="00535487" w:rsidP="00756C4E">
            <w:pPr>
              <w:spacing w:line="276" w:lineRule="auto"/>
              <w:jc w:val="center"/>
              <w:rPr>
                <w:rFonts w:ascii="Cambria" w:hAnsi="Cambria"/>
                <w:b/>
                <w:sz w:val="24"/>
                <w:lang w:val="sr-Latn-ME"/>
              </w:rPr>
            </w:pPr>
            <w:r>
              <w:rPr>
                <w:rFonts w:ascii="Cambria" w:hAnsi="Cambria"/>
                <w:b/>
                <w:sz w:val="24"/>
                <w:lang w:val="sr-Latn-ME"/>
              </w:rPr>
              <w:t>10.</w:t>
            </w:r>
          </w:p>
        </w:tc>
        <w:tc>
          <w:tcPr>
            <w:tcW w:w="4443" w:type="dxa"/>
            <w:gridSpan w:val="2"/>
            <w:vMerge w:val="restart"/>
          </w:tcPr>
          <w:p w:rsidR="00535487" w:rsidRDefault="00535487" w:rsidP="00756C4E">
            <w:pPr>
              <w:spacing w:line="276" w:lineRule="auto"/>
              <w:rPr>
                <w:rFonts w:ascii="Cambria" w:hAnsi="Cambria"/>
                <w:b/>
                <w:sz w:val="24"/>
                <w:lang w:val="sr-Latn-ME"/>
              </w:rPr>
            </w:pPr>
          </w:p>
          <w:p w:rsidR="00535487" w:rsidRDefault="00535487" w:rsidP="00756C4E">
            <w:pPr>
              <w:spacing w:line="276" w:lineRule="auto"/>
              <w:rPr>
                <w:rFonts w:ascii="Cambria" w:hAnsi="Cambria"/>
                <w:b/>
                <w:sz w:val="24"/>
                <w:lang w:val="sr-Latn-ME"/>
              </w:rPr>
            </w:pPr>
          </w:p>
          <w:p w:rsidR="00535487" w:rsidRDefault="00535487" w:rsidP="00756C4E">
            <w:pPr>
              <w:spacing w:line="276" w:lineRule="auto"/>
              <w:rPr>
                <w:rFonts w:ascii="Cambria" w:hAnsi="Cambria"/>
                <w:b/>
                <w:sz w:val="24"/>
                <w:lang w:val="sr-Latn-ME"/>
              </w:rPr>
            </w:pPr>
          </w:p>
          <w:p w:rsidR="00535487" w:rsidRDefault="00535487" w:rsidP="00756C4E">
            <w:pPr>
              <w:spacing w:line="276" w:lineRule="auto"/>
              <w:rPr>
                <w:rFonts w:ascii="Cambria" w:hAnsi="Cambria"/>
                <w:b/>
                <w:sz w:val="24"/>
                <w:lang w:val="sr-Latn-ME"/>
              </w:rPr>
            </w:pPr>
          </w:p>
          <w:p w:rsidR="00535487" w:rsidRDefault="00535487" w:rsidP="00756C4E">
            <w:pPr>
              <w:spacing w:line="276" w:lineRule="auto"/>
              <w:rPr>
                <w:rFonts w:ascii="Cambria" w:hAnsi="Cambria"/>
                <w:b/>
                <w:sz w:val="24"/>
                <w:lang w:val="sr-Latn-ME"/>
              </w:rPr>
            </w:pPr>
          </w:p>
          <w:p w:rsidR="00535487" w:rsidRDefault="00535487" w:rsidP="00756C4E">
            <w:pPr>
              <w:spacing w:line="276" w:lineRule="auto"/>
              <w:rPr>
                <w:rFonts w:ascii="Cambria" w:hAnsi="Cambria"/>
                <w:b/>
                <w:sz w:val="24"/>
                <w:lang w:val="sr-Latn-ME"/>
              </w:rPr>
            </w:pPr>
            <w:r>
              <w:rPr>
                <w:rFonts w:ascii="Cambria" w:hAnsi="Cambria"/>
                <w:b/>
                <w:sz w:val="24"/>
                <w:lang w:val="sr-Latn-ME"/>
              </w:rPr>
              <w:t>Ekonomski najpovoljnija ponuda:</w:t>
            </w:r>
          </w:p>
          <w:p w:rsidR="00535487" w:rsidRDefault="00535487" w:rsidP="00756C4E">
            <w:pPr>
              <w:spacing w:line="276" w:lineRule="auto"/>
              <w:rPr>
                <w:rFonts w:ascii="Cambria" w:hAnsi="Cambria"/>
                <w:sz w:val="20"/>
                <w:lang w:val="sr-Latn-ME"/>
              </w:rPr>
            </w:pPr>
            <w:r w:rsidRPr="000A5367">
              <w:rPr>
                <w:rFonts w:ascii="Cambria" w:hAnsi="Cambria"/>
                <w:sz w:val="20"/>
                <w:lang w:val="sr-Latn-ME"/>
              </w:rPr>
              <w:t>(ukoliko je ovaj kriterijum odabran)</w:t>
            </w:r>
          </w:p>
          <w:p w:rsidR="00203FB1" w:rsidRDefault="00203FB1" w:rsidP="00756C4E">
            <w:pPr>
              <w:spacing w:line="276" w:lineRule="auto"/>
              <w:rPr>
                <w:rFonts w:ascii="Cambria" w:hAnsi="Cambria"/>
                <w:sz w:val="24"/>
                <w:lang w:val="sr-Latn-ME"/>
              </w:rPr>
            </w:pPr>
          </w:p>
          <w:p w:rsidR="00203FB1" w:rsidRDefault="00203FB1" w:rsidP="00756C4E">
            <w:pPr>
              <w:spacing w:line="276" w:lineRule="auto"/>
              <w:rPr>
                <w:rFonts w:ascii="Cambria" w:hAnsi="Cambria"/>
                <w:sz w:val="24"/>
                <w:lang w:val="sr-Latn-ME"/>
              </w:rPr>
            </w:pPr>
          </w:p>
          <w:p w:rsidR="00203FB1" w:rsidRDefault="00203FB1" w:rsidP="00756C4E">
            <w:pPr>
              <w:spacing w:line="276" w:lineRule="auto"/>
              <w:rPr>
                <w:rFonts w:ascii="Cambria" w:hAnsi="Cambria"/>
                <w:sz w:val="24"/>
                <w:lang w:val="sr-Latn-ME"/>
              </w:rPr>
            </w:pPr>
          </w:p>
          <w:p w:rsidR="00203FB1" w:rsidRDefault="00203FB1" w:rsidP="00756C4E">
            <w:pPr>
              <w:spacing w:line="276" w:lineRule="auto"/>
              <w:rPr>
                <w:rFonts w:ascii="Cambria" w:hAnsi="Cambria"/>
                <w:sz w:val="24"/>
                <w:lang w:val="sr-Latn-ME"/>
              </w:rPr>
            </w:pPr>
          </w:p>
          <w:p w:rsidR="00203FB1" w:rsidRDefault="00203FB1" w:rsidP="00756C4E">
            <w:pPr>
              <w:spacing w:line="276" w:lineRule="auto"/>
              <w:rPr>
                <w:rFonts w:ascii="Cambria" w:hAnsi="Cambria"/>
                <w:sz w:val="24"/>
                <w:lang w:val="sr-Latn-ME"/>
              </w:rPr>
            </w:pPr>
          </w:p>
          <w:p w:rsidR="00203FB1" w:rsidRDefault="00203FB1" w:rsidP="00756C4E">
            <w:pPr>
              <w:spacing w:line="276" w:lineRule="auto"/>
              <w:rPr>
                <w:rFonts w:ascii="Cambria" w:hAnsi="Cambria"/>
                <w:sz w:val="24"/>
                <w:lang w:val="sr-Latn-ME"/>
              </w:rPr>
            </w:pPr>
          </w:p>
          <w:p w:rsidR="00203FB1" w:rsidRDefault="00203FB1" w:rsidP="00756C4E">
            <w:pPr>
              <w:spacing w:line="276" w:lineRule="auto"/>
              <w:rPr>
                <w:rFonts w:ascii="Cambria" w:hAnsi="Cambria"/>
                <w:sz w:val="24"/>
                <w:lang w:val="sr-Latn-ME"/>
              </w:rPr>
            </w:pPr>
          </w:p>
          <w:p w:rsidR="00203FB1" w:rsidRDefault="00203FB1" w:rsidP="00756C4E">
            <w:pPr>
              <w:spacing w:line="276" w:lineRule="auto"/>
              <w:rPr>
                <w:rFonts w:ascii="Cambria" w:hAnsi="Cambria"/>
                <w:sz w:val="24"/>
                <w:lang w:val="sr-Latn-ME"/>
              </w:rPr>
            </w:pPr>
          </w:p>
          <w:p w:rsidR="00203FB1" w:rsidRDefault="00203FB1" w:rsidP="00756C4E">
            <w:pPr>
              <w:spacing w:line="276" w:lineRule="auto"/>
              <w:rPr>
                <w:rFonts w:ascii="Cambria" w:hAnsi="Cambria"/>
                <w:sz w:val="24"/>
                <w:lang w:val="sr-Latn-ME"/>
              </w:rPr>
            </w:pPr>
          </w:p>
          <w:p w:rsidR="00203FB1" w:rsidRDefault="00203FB1" w:rsidP="00756C4E">
            <w:pPr>
              <w:spacing w:line="276" w:lineRule="auto"/>
              <w:rPr>
                <w:rFonts w:ascii="Cambria" w:hAnsi="Cambria"/>
                <w:sz w:val="24"/>
                <w:lang w:val="sr-Latn-ME"/>
              </w:rPr>
            </w:pPr>
          </w:p>
          <w:p w:rsidR="00203FB1" w:rsidRPr="000A5367" w:rsidRDefault="00203FB1" w:rsidP="00756C4E">
            <w:pPr>
              <w:spacing w:line="276" w:lineRule="auto"/>
              <w:rPr>
                <w:rFonts w:ascii="Cambria" w:hAnsi="Cambria"/>
                <w:sz w:val="24"/>
                <w:lang w:val="sr-Latn-ME"/>
              </w:rPr>
            </w:pPr>
            <w:bookmarkStart w:id="0" w:name="_GoBack"/>
            <w:bookmarkEnd w:id="0"/>
          </w:p>
        </w:tc>
        <w:tc>
          <w:tcPr>
            <w:tcW w:w="4062" w:type="dxa"/>
            <w:gridSpan w:val="3"/>
            <w:shd w:val="clear" w:color="auto" w:fill="D9D9D9" w:themeFill="background1" w:themeFillShade="D9"/>
          </w:tcPr>
          <w:p w:rsidR="00535487" w:rsidRPr="00535487" w:rsidRDefault="00535487" w:rsidP="00756C4E">
            <w:pPr>
              <w:spacing w:line="276" w:lineRule="auto"/>
              <w:jc w:val="both"/>
              <w:rPr>
                <w:rFonts w:ascii="Cambria" w:hAnsi="Cambria"/>
                <w:b/>
                <w:sz w:val="2"/>
                <w:lang w:val="sr-Latn-ME"/>
              </w:rPr>
            </w:pPr>
          </w:p>
          <w:p w:rsidR="00535487" w:rsidRPr="000A5367" w:rsidRDefault="00535487" w:rsidP="00756C4E">
            <w:pPr>
              <w:spacing w:line="276" w:lineRule="auto"/>
              <w:jc w:val="both"/>
              <w:rPr>
                <w:rFonts w:ascii="Cambria" w:hAnsi="Cambria"/>
                <w:b/>
                <w:lang w:val="sr-Latn-ME"/>
              </w:rPr>
            </w:pPr>
            <w:r w:rsidRPr="000A5367">
              <w:rPr>
                <w:rFonts w:ascii="Cambria" w:hAnsi="Cambria"/>
                <w:b/>
                <w:sz w:val="24"/>
                <w:lang w:val="sr-Latn-ME"/>
              </w:rPr>
              <w:t>Naziv podkriterijuma:</w:t>
            </w:r>
          </w:p>
        </w:tc>
        <w:tc>
          <w:tcPr>
            <w:tcW w:w="1276" w:type="dxa"/>
            <w:shd w:val="clear" w:color="auto" w:fill="D9D9D9" w:themeFill="background1" w:themeFillShade="D9"/>
          </w:tcPr>
          <w:p w:rsidR="00535487" w:rsidRPr="00535487" w:rsidRDefault="00535487" w:rsidP="00756C4E">
            <w:pPr>
              <w:spacing w:line="276" w:lineRule="auto"/>
              <w:jc w:val="center"/>
              <w:rPr>
                <w:rFonts w:ascii="Cambria" w:hAnsi="Cambria"/>
                <w:b/>
                <w:sz w:val="2"/>
                <w:lang w:val="sr-Latn-ME"/>
              </w:rPr>
            </w:pPr>
          </w:p>
          <w:p w:rsidR="00535487" w:rsidRPr="000A5367" w:rsidRDefault="00535487" w:rsidP="00756C4E">
            <w:pPr>
              <w:spacing w:line="276" w:lineRule="auto"/>
              <w:jc w:val="center"/>
              <w:rPr>
                <w:rFonts w:ascii="Cambria" w:hAnsi="Cambria"/>
                <w:b/>
                <w:sz w:val="24"/>
                <w:lang w:val="sr-Latn-ME"/>
              </w:rPr>
            </w:pPr>
            <w:r w:rsidRPr="000A5367">
              <w:rPr>
                <w:rFonts w:ascii="Cambria" w:hAnsi="Cambria"/>
                <w:b/>
                <w:sz w:val="24"/>
                <w:lang w:val="sr-Latn-ME"/>
              </w:rPr>
              <w:t>Bodovi:</w:t>
            </w: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Pr="00E85303" w:rsidRDefault="00535487" w:rsidP="00756C4E">
            <w:pPr>
              <w:spacing w:line="276" w:lineRule="auto"/>
              <w:jc w:val="both"/>
              <w:rPr>
                <w:rFonts w:ascii="Cambria" w:hAnsi="Cambria"/>
                <w:sz w:val="20"/>
                <w:lang w:val="sr-Latn-ME"/>
              </w:rPr>
            </w:pPr>
            <w:r w:rsidRPr="00E85303">
              <w:rPr>
                <w:rFonts w:ascii="Cambria" w:hAnsi="Cambria"/>
                <w:sz w:val="20"/>
                <w:lang w:val="sr-Latn-ME"/>
              </w:rPr>
              <w:t>1)</w:t>
            </w:r>
            <w:r>
              <w:rPr>
                <w:rFonts w:ascii="Cambria" w:hAnsi="Cambria"/>
                <w:sz w:val="20"/>
                <w:lang w:val="sr-Latn-ME"/>
              </w:rPr>
              <w:t>najniža ponuđena cijena;</w:t>
            </w:r>
          </w:p>
        </w:tc>
        <w:tc>
          <w:tcPr>
            <w:tcW w:w="1276" w:type="dxa"/>
          </w:tcPr>
          <w:p w:rsidR="00535487" w:rsidRPr="0037499B" w:rsidRDefault="00535487" w:rsidP="00756C4E">
            <w:pPr>
              <w:spacing w:line="276" w:lineRule="auto"/>
              <w:jc w:val="center"/>
              <w:rPr>
                <w:rFonts w:ascii="Cambria" w:hAnsi="Cambria"/>
                <w:sz w:val="24"/>
                <w:lang w:val="sr-Latn-ME"/>
              </w:rPr>
            </w:pPr>
            <w:r w:rsidRPr="0037499B">
              <w:rPr>
                <w:rFonts w:ascii="Cambria" w:hAnsi="Cambria"/>
                <w:sz w:val="20"/>
                <w:lang w:val="sr-Latn-ME"/>
              </w:rPr>
              <w:t>6</w:t>
            </w: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Pr="00E85303" w:rsidRDefault="00535487" w:rsidP="00756C4E">
            <w:pPr>
              <w:spacing w:line="276" w:lineRule="auto"/>
              <w:jc w:val="both"/>
              <w:rPr>
                <w:rFonts w:ascii="Cambria" w:hAnsi="Cambria"/>
                <w:sz w:val="20"/>
                <w:lang w:val="sr-Latn-ME"/>
              </w:rPr>
            </w:pPr>
            <w:r w:rsidRPr="00E85303">
              <w:rPr>
                <w:rFonts w:ascii="Cambria" w:hAnsi="Cambria"/>
                <w:sz w:val="20"/>
                <w:lang w:val="sr-Latn-ME"/>
              </w:rPr>
              <w:t>2)</w:t>
            </w:r>
            <w:r>
              <w:rPr>
                <w:rFonts w:ascii="Cambria" w:hAnsi="Cambria"/>
                <w:sz w:val="20"/>
                <w:lang w:val="sr-Latn-ME"/>
              </w:rPr>
              <w:t>rok isporuke roba ili izvršenja usluga ili radova;</w:t>
            </w:r>
          </w:p>
        </w:tc>
        <w:tc>
          <w:tcPr>
            <w:tcW w:w="1276" w:type="dxa"/>
          </w:tcPr>
          <w:p w:rsidR="00535487" w:rsidRPr="0037499B" w:rsidRDefault="00535487" w:rsidP="00756C4E">
            <w:pPr>
              <w:spacing w:line="276" w:lineRule="auto"/>
              <w:jc w:val="center"/>
              <w:rPr>
                <w:rFonts w:ascii="Cambria" w:hAnsi="Cambria"/>
                <w:sz w:val="24"/>
                <w:lang w:val="sr-Latn-ME"/>
              </w:rPr>
            </w:pPr>
            <w:r w:rsidRPr="0037499B">
              <w:rPr>
                <w:rFonts w:ascii="Cambria" w:hAnsi="Cambria"/>
                <w:sz w:val="20"/>
                <w:lang w:val="sr-Latn-ME"/>
              </w:rPr>
              <w:t>7</w:t>
            </w: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Pr="00E85303" w:rsidRDefault="00535487" w:rsidP="00756C4E">
            <w:pPr>
              <w:spacing w:line="276" w:lineRule="auto"/>
              <w:jc w:val="both"/>
              <w:rPr>
                <w:rFonts w:ascii="Cambria" w:hAnsi="Cambria"/>
                <w:sz w:val="20"/>
                <w:lang w:val="sr-Latn-ME"/>
              </w:rPr>
            </w:pPr>
            <w:r>
              <w:rPr>
                <w:rFonts w:ascii="Cambria" w:hAnsi="Cambria"/>
                <w:sz w:val="20"/>
                <w:lang w:val="sr-Latn-ME"/>
              </w:rPr>
              <w:t>3)kvalitet</w:t>
            </w:r>
          </w:p>
        </w:tc>
        <w:tc>
          <w:tcPr>
            <w:tcW w:w="1276" w:type="dxa"/>
          </w:tcPr>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Default="00535487" w:rsidP="00756C4E">
            <w:pPr>
              <w:spacing w:line="276" w:lineRule="auto"/>
              <w:jc w:val="both"/>
              <w:rPr>
                <w:rFonts w:ascii="Cambria" w:hAnsi="Cambria"/>
                <w:sz w:val="20"/>
                <w:lang w:val="sr-Latn-ME"/>
              </w:rPr>
            </w:pPr>
            <w:r>
              <w:rPr>
                <w:rFonts w:ascii="Cambria" w:hAnsi="Cambria"/>
                <w:sz w:val="20"/>
                <w:lang w:val="sr-Latn-ME"/>
              </w:rPr>
              <w:t>4)tekući troškovi održavanja;</w:t>
            </w:r>
          </w:p>
        </w:tc>
        <w:tc>
          <w:tcPr>
            <w:tcW w:w="1276" w:type="dxa"/>
          </w:tcPr>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Default="00535487" w:rsidP="00756C4E">
            <w:pPr>
              <w:spacing w:line="276" w:lineRule="auto"/>
              <w:jc w:val="both"/>
              <w:rPr>
                <w:rFonts w:ascii="Cambria" w:hAnsi="Cambria"/>
                <w:sz w:val="20"/>
                <w:lang w:val="sr-Latn-ME"/>
              </w:rPr>
            </w:pPr>
            <w:r>
              <w:rPr>
                <w:rFonts w:ascii="Cambria" w:hAnsi="Cambria"/>
                <w:sz w:val="20"/>
                <w:lang w:val="sr-Latn-ME"/>
              </w:rPr>
              <w:t>5)troškovna ekonomičnost;</w:t>
            </w:r>
          </w:p>
        </w:tc>
        <w:tc>
          <w:tcPr>
            <w:tcW w:w="1276" w:type="dxa"/>
          </w:tcPr>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Default="00535487" w:rsidP="00756C4E">
            <w:pPr>
              <w:spacing w:line="276" w:lineRule="auto"/>
              <w:jc w:val="both"/>
              <w:rPr>
                <w:rFonts w:ascii="Cambria" w:hAnsi="Cambria"/>
                <w:sz w:val="20"/>
                <w:lang w:val="sr-Latn-ME"/>
              </w:rPr>
            </w:pPr>
            <w:r>
              <w:rPr>
                <w:rFonts w:ascii="Cambria" w:hAnsi="Cambria"/>
                <w:sz w:val="20"/>
                <w:lang w:val="sr-Latn-ME"/>
              </w:rPr>
              <w:t>6)tehničke i tehnološke prednosti;</w:t>
            </w:r>
          </w:p>
        </w:tc>
        <w:tc>
          <w:tcPr>
            <w:tcW w:w="1276" w:type="dxa"/>
          </w:tcPr>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Default="00535487" w:rsidP="00756C4E">
            <w:pPr>
              <w:spacing w:line="276" w:lineRule="auto"/>
              <w:jc w:val="both"/>
              <w:rPr>
                <w:rFonts w:ascii="Cambria" w:hAnsi="Cambria"/>
                <w:sz w:val="20"/>
                <w:lang w:val="sr-Latn-ME"/>
              </w:rPr>
            </w:pPr>
            <w:r>
              <w:rPr>
                <w:rFonts w:ascii="Cambria" w:hAnsi="Cambria"/>
                <w:sz w:val="20"/>
                <w:lang w:val="sr-Latn-ME"/>
              </w:rPr>
              <w:t>7)program i stepen zaštite životne sredine, odnosno energetske efikasnosti;</w:t>
            </w:r>
          </w:p>
        </w:tc>
        <w:tc>
          <w:tcPr>
            <w:tcW w:w="1276" w:type="dxa"/>
          </w:tcPr>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Default="00535487" w:rsidP="00756C4E">
            <w:pPr>
              <w:spacing w:line="276" w:lineRule="auto"/>
              <w:jc w:val="both"/>
              <w:rPr>
                <w:rFonts w:ascii="Cambria" w:hAnsi="Cambria"/>
                <w:sz w:val="20"/>
                <w:lang w:val="sr-Latn-ME"/>
              </w:rPr>
            </w:pPr>
            <w:r>
              <w:rPr>
                <w:rFonts w:ascii="Cambria" w:hAnsi="Cambria"/>
                <w:sz w:val="20"/>
                <w:lang w:val="sr-Latn-ME"/>
              </w:rPr>
              <w:t>8)post-prodajno servisiranje i tehnička pomoć;</w:t>
            </w:r>
          </w:p>
        </w:tc>
        <w:tc>
          <w:tcPr>
            <w:tcW w:w="1276" w:type="dxa"/>
          </w:tcPr>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Default="00535487" w:rsidP="00756C4E">
            <w:pPr>
              <w:spacing w:line="276" w:lineRule="auto"/>
              <w:jc w:val="both"/>
              <w:rPr>
                <w:rFonts w:ascii="Cambria" w:hAnsi="Cambria"/>
                <w:sz w:val="20"/>
                <w:lang w:val="sr-Latn-ME"/>
              </w:rPr>
            </w:pPr>
            <w:r>
              <w:rPr>
                <w:rFonts w:ascii="Cambria" w:hAnsi="Cambria"/>
                <w:sz w:val="20"/>
                <w:lang w:val="sr-Latn-ME"/>
              </w:rPr>
              <w:t>9)garantni period, vrsta i kvalitet garancija i garantna vrijednost;</w:t>
            </w:r>
          </w:p>
        </w:tc>
        <w:tc>
          <w:tcPr>
            <w:tcW w:w="1276" w:type="dxa"/>
          </w:tcPr>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Default="00535487" w:rsidP="00756C4E">
            <w:pPr>
              <w:spacing w:line="276" w:lineRule="auto"/>
              <w:jc w:val="both"/>
              <w:rPr>
                <w:rFonts w:ascii="Cambria" w:hAnsi="Cambria"/>
                <w:sz w:val="20"/>
                <w:lang w:val="sr-Latn-ME"/>
              </w:rPr>
            </w:pPr>
            <w:r>
              <w:rPr>
                <w:rFonts w:ascii="Cambria" w:hAnsi="Cambria"/>
                <w:sz w:val="20"/>
                <w:lang w:val="sr-Latn-ME"/>
              </w:rPr>
              <w:t>10)obezbjeđenje rezervnih djelova;</w:t>
            </w:r>
          </w:p>
        </w:tc>
        <w:tc>
          <w:tcPr>
            <w:tcW w:w="1276" w:type="dxa"/>
          </w:tcPr>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Default="00535487" w:rsidP="00756C4E">
            <w:pPr>
              <w:spacing w:line="276" w:lineRule="auto"/>
              <w:jc w:val="both"/>
              <w:rPr>
                <w:rFonts w:ascii="Cambria" w:hAnsi="Cambria"/>
                <w:sz w:val="20"/>
                <w:lang w:val="sr-Latn-ME"/>
              </w:rPr>
            </w:pPr>
            <w:r>
              <w:rPr>
                <w:rFonts w:ascii="Cambria" w:hAnsi="Cambria"/>
                <w:sz w:val="20"/>
                <w:lang w:val="sr-Latn-ME"/>
              </w:rPr>
              <w:t>11)post-garantno održavanje;</w:t>
            </w:r>
          </w:p>
        </w:tc>
        <w:tc>
          <w:tcPr>
            <w:tcW w:w="1276" w:type="dxa"/>
          </w:tcPr>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Default="00535487" w:rsidP="00756C4E">
            <w:pPr>
              <w:spacing w:line="276" w:lineRule="auto"/>
              <w:jc w:val="both"/>
              <w:rPr>
                <w:rFonts w:ascii="Cambria" w:hAnsi="Cambria"/>
                <w:sz w:val="20"/>
                <w:lang w:val="sr-Latn-ME"/>
              </w:rPr>
            </w:pPr>
            <w:r>
              <w:rPr>
                <w:rFonts w:ascii="Cambria" w:hAnsi="Cambria"/>
                <w:sz w:val="20"/>
                <w:lang w:val="sr-Latn-ME"/>
              </w:rPr>
              <w:t>12)estetske i funkcionalne karakteristike</w:t>
            </w:r>
          </w:p>
        </w:tc>
        <w:tc>
          <w:tcPr>
            <w:tcW w:w="1276" w:type="dxa"/>
          </w:tcPr>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vMerge/>
          </w:tcPr>
          <w:p w:rsidR="00535487" w:rsidRDefault="00535487" w:rsidP="00756C4E">
            <w:pPr>
              <w:spacing w:line="276" w:lineRule="auto"/>
              <w:rPr>
                <w:rFonts w:ascii="Cambria" w:hAnsi="Cambria"/>
                <w:b/>
                <w:sz w:val="24"/>
                <w:lang w:val="sr-Latn-ME"/>
              </w:rPr>
            </w:pPr>
          </w:p>
        </w:tc>
        <w:tc>
          <w:tcPr>
            <w:tcW w:w="4443" w:type="dxa"/>
            <w:gridSpan w:val="2"/>
            <w:vMerge/>
          </w:tcPr>
          <w:p w:rsidR="00535487" w:rsidRDefault="00535487" w:rsidP="00756C4E">
            <w:pPr>
              <w:spacing w:line="276" w:lineRule="auto"/>
              <w:rPr>
                <w:rFonts w:ascii="Cambria" w:hAnsi="Cambria"/>
                <w:b/>
                <w:sz w:val="24"/>
                <w:lang w:val="sr-Latn-ME"/>
              </w:rPr>
            </w:pPr>
          </w:p>
        </w:tc>
        <w:tc>
          <w:tcPr>
            <w:tcW w:w="4062" w:type="dxa"/>
            <w:gridSpan w:val="3"/>
          </w:tcPr>
          <w:p w:rsidR="00535487" w:rsidRDefault="00535487" w:rsidP="00756C4E">
            <w:pPr>
              <w:spacing w:line="276" w:lineRule="auto"/>
              <w:jc w:val="both"/>
              <w:rPr>
                <w:rFonts w:ascii="Cambria" w:hAnsi="Cambria"/>
                <w:sz w:val="20"/>
                <w:lang w:val="sr-Latn-ME"/>
              </w:rPr>
            </w:pPr>
            <w:r>
              <w:rPr>
                <w:rFonts w:ascii="Cambria" w:hAnsi="Cambria"/>
                <w:sz w:val="20"/>
                <w:lang w:val="sr-Latn-ME"/>
              </w:rPr>
              <w:t>13) ____________________________________________</w:t>
            </w:r>
          </w:p>
        </w:tc>
        <w:tc>
          <w:tcPr>
            <w:tcW w:w="1276" w:type="dxa"/>
          </w:tcPr>
          <w:p w:rsidR="00535487" w:rsidRDefault="00535487" w:rsidP="00756C4E">
            <w:pPr>
              <w:spacing w:line="276" w:lineRule="auto"/>
              <w:jc w:val="center"/>
              <w:rPr>
                <w:rFonts w:ascii="Cambria" w:hAnsi="Cambria"/>
                <w:b/>
                <w:sz w:val="24"/>
                <w:lang w:val="sr-Latn-ME"/>
              </w:rPr>
            </w:pPr>
          </w:p>
          <w:p w:rsidR="00203FB1" w:rsidRPr="000A5367" w:rsidRDefault="00203FB1" w:rsidP="00203FB1">
            <w:pPr>
              <w:spacing w:line="276" w:lineRule="auto"/>
              <w:rPr>
                <w:rFonts w:ascii="Cambria" w:hAnsi="Cambria"/>
                <w:b/>
                <w:sz w:val="24"/>
                <w:lang w:val="sr-Latn-ME"/>
              </w:rPr>
            </w:pPr>
          </w:p>
        </w:tc>
      </w:tr>
      <w:tr w:rsidR="00535487" w:rsidRPr="00B01A5C" w:rsidTr="00756C4E">
        <w:trPr>
          <w:gridAfter w:val="1"/>
          <w:wAfter w:w="26" w:type="dxa"/>
        </w:trPr>
        <w:tc>
          <w:tcPr>
            <w:tcW w:w="709" w:type="dxa"/>
          </w:tcPr>
          <w:p w:rsidR="00535487" w:rsidRDefault="00535487" w:rsidP="00756C4E">
            <w:pPr>
              <w:spacing w:line="276" w:lineRule="auto"/>
              <w:rPr>
                <w:rFonts w:ascii="Cambria" w:hAnsi="Cambria"/>
                <w:b/>
                <w:sz w:val="24"/>
                <w:lang w:val="sr-Latn-ME"/>
              </w:rPr>
            </w:pPr>
          </w:p>
          <w:p w:rsidR="00535487" w:rsidRDefault="00535487" w:rsidP="00756C4E">
            <w:pPr>
              <w:spacing w:line="276" w:lineRule="auto"/>
              <w:rPr>
                <w:rFonts w:ascii="Cambria" w:hAnsi="Cambria"/>
                <w:b/>
                <w:sz w:val="24"/>
                <w:lang w:val="sr-Latn-ME"/>
              </w:rPr>
            </w:pPr>
            <w:r>
              <w:rPr>
                <w:rFonts w:ascii="Cambria" w:hAnsi="Cambria"/>
                <w:b/>
                <w:sz w:val="24"/>
                <w:lang w:val="sr-Latn-ME"/>
              </w:rPr>
              <w:t>11.</w:t>
            </w:r>
          </w:p>
        </w:tc>
        <w:tc>
          <w:tcPr>
            <w:tcW w:w="4443" w:type="dxa"/>
            <w:gridSpan w:val="2"/>
          </w:tcPr>
          <w:p w:rsidR="00535487" w:rsidRDefault="00535487" w:rsidP="00756C4E">
            <w:pPr>
              <w:spacing w:line="276" w:lineRule="auto"/>
              <w:rPr>
                <w:rFonts w:ascii="Cambria" w:hAnsi="Cambria"/>
                <w:b/>
                <w:sz w:val="24"/>
                <w:lang w:val="sr-Latn-ME"/>
              </w:rPr>
            </w:pPr>
          </w:p>
          <w:p w:rsidR="00535487" w:rsidRDefault="00535487" w:rsidP="00756C4E">
            <w:pPr>
              <w:spacing w:line="276" w:lineRule="auto"/>
              <w:rPr>
                <w:rFonts w:ascii="Cambria" w:hAnsi="Cambria"/>
                <w:b/>
                <w:sz w:val="24"/>
                <w:lang w:val="sr-Latn-ME"/>
              </w:rPr>
            </w:pPr>
            <w:r>
              <w:rPr>
                <w:rFonts w:ascii="Cambria" w:hAnsi="Cambria"/>
                <w:b/>
                <w:sz w:val="24"/>
                <w:lang w:val="sr-Latn-ME"/>
              </w:rPr>
              <w:t>Obrazloženja izbora podkriterijuma:</w:t>
            </w:r>
          </w:p>
          <w:p w:rsidR="00535487" w:rsidRDefault="00535487" w:rsidP="00756C4E">
            <w:pPr>
              <w:spacing w:line="276" w:lineRule="auto"/>
              <w:rPr>
                <w:rFonts w:ascii="Cambria" w:hAnsi="Cambria"/>
                <w:b/>
                <w:sz w:val="24"/>
                <w:lang w:val="sr-Latn-ME"/>
              </w:rPr>
            </w:pPr>
          </w:p>
        </w:tc>
        <w:tc>
          <w:tcPr>
            <w:tcW w:w="5338" w:type="dxa"/>
            <w:gridSpan w:val="4"/>
          </w:tcPr>
          <w:p w:rsidR="00535487" w:rsidRDefault="00535487" w:rsidP="00756C4E">
            <w:pPr>
              <w:spacing w:line="276" w:lineRule="auto"/>
              <w:jc w:val="both"/>
              <w:rPr>
                <w:rFonts w:ascii="Cambria" w:hAnsi="Cambria"/>
                <w:sz w:val="20"/>
                <w:lang w:val="sr-Latn-ME"/>
              </w:rPr>
            </w:pPr>
          </w:p>
          <w:p w:rsidR="00535487" w:rsidRDefault="00535487" w:rsidP="00756C4E">
            <w:pPr>
              <w:spacing w:line="276" w:lineRule="auto"/>
              <w:jc w:val="both"/>
              <w:rPr>
                <w:rFonts w:ascii="Cambria" w:hAnsi="Cambria"/>
                <w:sz w:val="20"/>
                <w:lang w:val="sr-Latn-ME"/>
              </w:rPr>
            </w:pPr>
          </w:p>
          <w:p w:rsidR="00535487" w:rsidRDefault="00535487" w:rsidP="00756C4E">
            <w:pPr>
              <w:spacing w:line="276" w:lineRule="auto"/>
              <w:jc w:val="both"/>
              <w:rPr>
                <w:rFonts w:ascii="Cambria" w:hAnsi="Cambria"/>
                <w:sz w:val="20"/>
                <w:lang w:val="sr-Latn-ME"/>
              </w:rPr>
            </w:pPr>
          </w:p>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tcPr>
          <w:p w:rsidR="00535487" w:rsidRDefault="00535487" w:rsidP="00756C4E">
            <w:pPr>
              <w:spacing w:line="276" w:lineRule="auto"/>
              <w:rPr>
                <w:rFonts w:ascii="Cambria" w:hAnsi="Cambria"/>
                <w:b/>
                <w:sz w:val="24"/>
                <w:lang w:val="sr-Latn-ME"/>
              </w:rPr>
            </w:pPr>
          </w:p>
          <w:p w:rsidR="00535487" w:rsidRDefault="00535487" w:rsidP="00756C4E">
            <w:pPr>
              <w:spacing w:line="276" w:lineRule="auto"/>
              <w:rPr>
                <w:rFonts w:ascii="Cambria" w:hAnsi="Cambria"/>
                <w:b/>
                <w:sz w:val="24"/>
                <w:lang w:val="sr-Latn-ME"/>
              </w:rPr>
            </w:pPr>
          </w:p>
          <w:p w:rsidR="00535487" w:rsidRDefault="00535487" w:rsidP="00756C4E">
            <w:pPr>
              <w:spacing w:line="276" w:lineRule="auto"/>
              <w:rPr>
                <w:rFonts w:ascii="Cambria" w:hAnsi="Cambria"/>
                <w:b/>
                <w:sz w:val="24"/>
                <w:lang w:val="sr-Latn-ME"/>
              </w:rPr>
            </w:pPr>
            <w:r>
              <w:rPr>
                <w:rFonts w:ascii="Cambria" w:hAnsi="Cambria"/>
                <w:b/>
                <w:sz w:val="24"/>
                <w:lang w:val="sr-Latn-ME"/>
              </w:rPr>
              <w:t>12.</w:t>
            </w:r>
          </w:p>
        </w:tc>
        <w:tc>
          <w:tcPr>
            <w:tcW w:w="4443" w:type="dxa"/>
            <w:gridSpan w:val="2"/>
          </w:tcPr>
          <w:p w:rsidR="00535487" w:rsidRDefault="00535487" w:rsidP="00756C4E">
            <w:pPr>
              <w:spacing w:line="276" w:lineRule="auto"/>
              <w:rPr>
                <w:rFonts w:ascii="Cambria" w:hAnsi="Cambria"/>
                <w:b/>
                <w:sz w:val="24"/>
                <w:lang w:val="sr-Latn-ME"/>
              </w:rPr>
            </w:pPr>
          </w:p>
          <w:p w:rsidR="00535487" w:rsidRDefault="00535487" w:rsidP="00756C4E">
            <w:pPr>
              <w:spacing w:line="276" w:lineRule="auto"/>
              <w:rPr>
                <w:rFonts w:ascii="Cambria" w:hAnsi="Cambria"/>
                <w:b/>
                <w:sz w:val="24"/>
                <w:lang w:val="sr-Latn-ME"/>
              </w:rPr>
            </w:pPr>
          </w:p>
          <w:p w:rsidR="00535487" w:rsidRDefault="00535487" w:rsidP="00756C4E">
            <w:pPr>
              <w:spacing w:line="276" w:lineRule="auto"/>
              <w:rPr>
                <w:rFonts w:ascii="Cambria" w:hAnsi="Cambria"/>
                <w:b/>
                <w:sz w:val="24"/>
                <w:lang w:val="sr-Latn-ME"/>
              </w:rPr>
            </w:pPr>
            <w:r>
              <w:rPr>
                <w:rFonts w:ascii="Cambria" w:hAnsi="Cambria"/>
                <w:b/>
                <w:sz w:val="24"/>
                <w:lang w:val="sr-Latn-ME"/>
              </w:rPr>
              <w:t>Detaljan opis zahtjeva</w:t>
            </w:r>
          </w:p>
          <w:p w:rsidR="00535487" w:rsidRDefault="00535487" w:rsidP="00756C4E">
            <w:pPr>
              <w:spacing w:line="276" w:lineRule="auto"/>
              <w:rPr>
                <w:rFonts w:ascii="Cambria" w:hAnsi="Cambria"/>
                <w:b/>
                <w:sz w:val="24"/>
                <w:lang w:val="sr-Latn-ME"/>
              </w:rPr>
            </w:pPr>
          </w:p>
        </w:tc>
        <w:tc>
          <w:tcPr>
            <w:tcW w:w="5338" w:type="dxa"/>
            <w:gridSpan w:val="4"/>
          </w:tcPr>
          <w:p w:rsidR="00535487" w:rsidRPr="0037499B" w:rsidRDefault="00535487" w:rsidP="00756C4E">
            <w:pPr>
              <w:spacing w:line="276" w:lineRule="auto"/>
              <w:rPr>
                <w:rFonts w:ascii="Cambria" w:hAnsi="Cambria"/>
                <w:sz w:val="20"/>
                <w:lang w:val="sr-Latn-ME"/>
              </w:rPr>
            </w:pPr>
            <w:r>
              <w:rPr>
                <w:rFonts w:ascii="Cambria" w:hAnsi="Cambria"/>
                <w:sz w:val="20"/>
                <w:lang w:val="sr-Latn-ME"/>
              </w:rPr>
              <w:t>9</w:t>
            </w:r>
          </w:p>
          <w:p w:rsidR="00535487" w:rsidRPr="000A5367" w:rsidRDefault="00535487" w:rsidP="00756C4E">
            <w:pPr>
              <w:spacing w:line="276" w:lineRule="auto"/>
              <w:jc w:val="center"/>
              <w:rPr>
                <w:rFonts w:ascii="Cambria" w:hAnsi="Cambria"/>
                <w:b/>
                <w:sz w:val="24"/>
                <w:lang w:val="sr-Latn-ME"/>
              </w:rPr>
            </w:pPr>
          </w:p>
        </w:tc>
      </w:tr>
      <w:tr w:rsidR="00535487" w:rsidRPr="00B01A5C" w:rsidTr="00756C4E">
        <w:trPr>
          <w:gridAfter w:val="1"/>
          <w:wAfter w:w="26" w:type="dxa"/>
        </w:trPr>
        <w:tc>
          <w:tcPr>
            <w:tcW w:w="709" w:type="dxa"/>
            <w:shd w:val="clear" w:color="auto" w:fill="D9D9D9" w:themeFill="background1" w:themeFillShade="D9"/>
          </w:tcPr>
          <w:p w:rsidR="00535487" w:rsidRDefault="00535487" w:rsidP="00756C4E">
            <w:pPr>
              <w:spacing w:line="276" w:lineRule="auto"/>
              <w:rPr>
                <w:rFonts w:ascii="Cambria" w:hAnsi="Cambria"/>
                <w:b/>
                <w:sz w:val="24"/>
                <w:lang w:val="sr-Latn-ME"/>
              </w:rPr>
            </w:pPr>
            <w:r>
              <w:rPr>
                <w:rFonts w:ascii="Cambria" w:hAnsi="Cambria"/>
                <w:b/>
                <w:sz w:val="24"/>
                <w:lang w:val="sr-Latn-ME"/>
              </w:rPr>
              <w:t xml:space="preserve">13. </w:t>
            </w:r>
          </w:p>
        </w:tc>
        <w:tc>
          <w:tcPr>
            <w:tcW w:w="9781" w:type="dxa"/>
            <w:gridSpan w:val="6"/>
            <w:shd w:val="clear" w:color="auto" w:fill="D9D9D9" w:themeFill="background1" w:themeFillShade="D9"/>
          </w:tcPr>
          <w:p w:rsidR="00535487" w:rsidRDefault="00535487" w:rsidP="00756C4E">
            <w:pPr>
              <w:spacing w:line="276" w:lineRule="auto"/>
              <w:rPr>
                <w:rFonts w:ascii="Cambria" w:hAnsi="Cambria"/>
                <w:lang w:val="sr-Latn-ME"/>
              </w:rPr>
            </w:pPr>
            <w:r>
              <w:rPr>
                <w:rFonts w:ascii="Cambria" w:hAnsi="Cambria"/>
                <w:b/>
                <w:sz w:val="24"/>
                <w:lang w:val="sr-Latn-ME"/>
              </w:rPr>
              <w:t xml:space="preserve">Ostali, obavezni uslovi za ponuđače: </w:t>
            </w:r>
            <w:r>
              <w:rPr>
                <w:rFonts w:ascii="Cambria" w:hAnsi="Cambria"/>
                <w:lang w:val="sr-Latn-ME"/>
              </w:rPr>
              <w:t>(ova polja su obavezna da se popune)</w:t>
            </w:r>
          </w:p>
          <w:p w:rsidR="00535487" w:rsidRPr="00F91F03" w:rsidRDefault="00535487" w:rsidP="00756C4E">
            <w:pPr>
              <w:spacing w:line="276" w:lineRule="auto"/>
              <w:rPr>
                <w:rFonts w:ascii="Cambria" w:hAnsi="Cambria"/>
                <w:lang w:val="sr-Latn-ME"/>
              </w:rPr>
            </w:pPr>
          </w:p>
        </w:tc>
      </w:tr>
      <w:tr w:rsidR="00535487" w:rsidRPr="00B01A5C" w:rsidTr="00756C4E">
        <w:trPr>
          <w:gridAfter w:val="1"/>
          <w:wAfter w:w="26" w:type="dxa"/>
        </w:trPr>
        <w:tc>
          <w:tcPr>
            <w:tcW w:w="709" w:type="dxa"/>
          </w:tcPr>
          <w:p w:rsidR="00535487" w:rsidRPr="00094DF2" w:rsidRDefault="00535487" w:rsidP="00756C4E">
            <w:pPr>
              <w:spacing w:line="276" w:lineRule="auto"/>
              <w:rPr>
                <w:rFonts w:ascii="Cambria" w:hAnsi="Cambria"/>
                <w:sz w:val="20"/>
                <w:lang w:val="sr-Latn-ME"/>
              </w:rPr>
            </w:pPr>
            <w:r w:rsidRPr="00094DF2">
              <w:rPr>
                <w:rFonts w:ascii="Cambria" w:hAnsi="Cambria"/>
                <w:sz w:val="20"/>
                <w:lang w:val="sr-Latn-ME"/>
              </w:rPr>
              <w:t>1</w:t>
            </w:r>
            <w:r>
              <w:rPr>
                <w:rFonts w:ascii="Cambria" w:hAnsi="Cambria"/>
                <w:sz w:val="20"/>
                <w:lang w:val="sr-Latn-ME"/>
              </w:rPr>
              <w:t>3</w:t>
            </w:r>
            <w:r w:rsidRPr="00094DF2">
              <w:rPr>
                <w:rFonts w:ascii="Cambria" w:hAnsi="Cambria"/>
                <w:sz w:val="20"/>
                <w:lang w:val="sr-Latn-ME"/>
              </w:rPr>
              <w:t>.1.</w:t>
            </w:r>
          </w:p>
        </w:tc>
        <w:tc>
          <w:tcPr>
            <w:tcW w:w="4443" w:type="dxa"/>
            <w:gridSpan w:val="2"/>
          </w:tcPr>
          <w:p w:rsidR="00535487" w:rsidRPr="00094DF2" w:rsidRDefault="00535487" w:rsidP="00756C4E">
            <w:pPr>
              <w:spacing w:line="276" w:lineRule="auto"/>
              <w:rPr>
                <w:rFonts w:ascii="Cambria" w:hAnsi="Cambria"/>
                <w:b/>
                <w:sz w:val="20"/>
                <w:lang w:val="sr-Latn-ME"/>
              </w:rPr>
            </w:pPr>
            <w:r w:rsidRPr="00094DF2">
              <w:rPr>
                <w:rFonts w:ascii="Cambria" w:hAnsi="Cambria"/>
                <w:b/>
                <w:sz w:val="24"/>
                <w:lang w:val="sr-Latn-ME"/>
              </w:rPr>
              <w:t>Mjesto isporuke:</w:t>
            </w:r>
          </w:p>
        </w:tc>
        <w:tc>
          <w:tcPr>
            <w:tcW w:w="5338" w:type="dxa"/>
            <w:gridSpan w:val="4"/>
          </w:tcPr>
          <w:p w:rsidR="00535487" w:rsidRPr="00094DF2" w:rsidRDefault="00535487" w:rsidP="00756C4E">
            <w:pPr>
              <w:spacing w:line="276" w:lineRule="auto"/>
              <w:rPr>
                <w:rFonts w:ascii="Cambria" w:hAnsi="Cambria"/>
                <w:sz w:val="20"/>
                <w:lang w:val="sr-Latn-ME"/>
              </w:rPr>
            </w:pPr>
            <w:r>
              <w:rPr>
                <w:rFonts w:ascii="Cambria" w:hAnsi="Cambria"/>
                <w:sz w:val="20"/>
                <w:lang w:val="sr-Latn-ME"/>
              </w:rPr>
              <w:t>10</w:t>
            </w:r>
          </w:p>
        </w:tc>
      </w:tr>
      <w:tr w:rsidR="00535487" w:rsidRPr="00B01A5C" w:rsidTr="00756C4E">
        <w:trPr>
          <w:gridAfter w:val="1"/>
          <w:wAfter w:w="26" w:type="dxa"/>
        </w:trPr>
        <w:tc>
          <w:tcPr>
            <w:tcW w:w="709" w:type="dxa"/>
          </w:tcPr>
          <w:p w:rsidR="00535487" w:rsidRPr="00094DF2" w:rsidRDefault="00535487" w:rsidP="00756C4E">
            <w:pPr>
              <w:spacing w:line="276" w:lineRule="auto"/>
              <w:rPr>
                <w:rFonts w:ascii="Cambria" w:hAnsi="Cambria"/>
                <w:sz w:val="20"/>
                <w:lang w:val="sr-Latn-ME"/>
              </w:rPr>
            </w:pPr>
            <w:r>
              <w:rPr>
                <w:rFonts w:ascii="Cambria" w:hAnsi="Cambria"/>
                <w:sz w:val="20"/>
                <w:lang w:val="sr-Latn-ME"/>
              </w:rPr>
              <w:t>13.2.</w:t>
            </w:r>
          </w:p>
        </w:tc>
        <w:tc>
          <w:tcPr>
            <w:tcW w:w="4443" w:type="dxa"/>
            <w:gridSpan w:val="2"/>
          </w:tcPr>
          <w:p w:rsidR="00535487" w:rsidRDefault="00535487" w:rsidP="00756C4E">
            <w:pPr>
              <w:spacing w:line="276" w:lineRule="auto"/>
              <w:rPr>
                <w:rFonts w:ascii="Cambria" w:hAnsi="Cambria"/>
                <w:b/>
                <w:sz w:val="24"/>
                <w:lang w:val="sr-Latn-ME"/>
              </w:rPr>
            </w:pPr>
            <w:r>
              <w:rPr>
                <w:rFonts w:ascii="Cambria" w:hAnsi="Cambria"/>
                <w:b/>
                <w:sz w:val="24"/>
                <w:lang w:val="sr-Latn-ME"/>
              </w:rPr>
              <w:t>Rok isporuke / Period izvršenja:</w:t>
            </w:r>
          </w:p>
          <w:p w:rsidR="00535487" w:rsidRPr="00094DF2" w:rsidRDefault="00535487" w:rsidP="00756C4E">
            <w:pPr>
              <w:spacing w:line="276" w:lineRule="auto"/>
              <w:rPr>
                <w:rFonts w:ascii="Cambria" w:hAnsi="Cambria"/>
                <w:sz w:val="20"/>
                <w:lang w:val="sr-Latn-ME"/>
              </w:rPr>
            </w:pPr>
            <w:r>
              <w:rPr>
                <w:rFonts w:ascii="Cambria" w:hAnsi="Cambria"/>
                <w:sz w:val="20"/>
                <w:lang w:val="sr-Latn-ME"/>
              </w:rPr>
              <w:t>(u danima):</w:t>
            </w:r>
          </w:p>
        </w:tc>
        <w:tc>
          <w:tcPr>
            <w:tcW w:w="5338" w:type="dxa"/>
            <w:gridSpan w:val="4"/>
          </w:tcPr>
          <w:p w:rsidR="00535487" w:rsidRPr="00094DF2" w:rsidRDefault="00535487" w:rsidP="00756C4E">
            <w:pPr>
              <w:spacing w:line="276" w:lineRule="auto"/>
              <w:rPr>
                <w:rFonts w:ascii="Cambria" w:hAnsi="Cambria"/>
                <w:sz w:val="20"/>
                <w:lang w:val="sr-Latn-ME"/>
              </w:rPr>
            </w:pPr>
            <w:r>
              <w:rPr>
                <w:rFonts w:ascii="Cambria" w:hAnsi="Cambria"/>
                <w:sz w:val="20"/>
                <w:lang w:val="sr-Latn-ME"/>
              </w:rPr>
              <w:t>11</w:t>
            </w:r>
          </w:p>
        </w:tc>
      </w:tr>
      <w:tr w:rsidR="00535487" w:rsidRPr="00B01A5C" w:rsidTr="00756C4E">
        <w:trPr>
          <w:gridAfter w:val="1"/>
          <w:wAfter w:w="26" w:type="dxa"/>
        </w:trPr>
        <w:tc>
          <w:tcPr>
            <w:tcW w:w="709" w:type="dxa"/>
          </w:tcPr>
          <w:p w:rsidR="00535487" w:rsidRDefault="00535487" w:rsidP="00756C4E">
            <w:pPr>
              <w:spacing w:line="276" w:lineRule="auto"/>
              <w:rPr>
                <w:rFonts w:ascii="Cambria" w:hAnsi="Cambria"/>
                <w:sz w:val="20"/>
                <w:lang w:val="sr-Latn-ME"/>
              </w:rPr>
            </w:pPr>
            <w:r>
              <w:rPr>
                <w:rFonts w:ascii="Cambria" w:hAnsi="Cambria"/>
                <w:sz w:val="20"/>
                <w:lang w:val="sr-Latn-ME"/>
              </w:rPr>
              <w:t>13.3.</w:t>
            </w:r>
          </w:p>
        </w:tc>
        <w:tc>
          <w:tcPr>
            <w:tcW w:w="4443" w:type="dxa"/>
            <w:gridSpan w:val="2"/>
          </w:tcPr>
          <w:p w:rsidR="00535487" w:rsidRDefault="00535487" w:rsidP="00756C4E">
            <w:pPr>
              <w:spacing w:line="276" w:lineRule="auto"/>
              <w:rPr>
                <w:rFonts w:ascii="Cambria" w:hAnsi="Cambria"/>
                <w:b/>
                <w:sz w:val="24"/>
                <w:lang w:val="sr-Latn-ME"/>
              </w:rPr>
            </w:pPr>
            <w:r>
              <w:rPr>
                <w:rFonts w:ascii="Cambria" w:hAnsi="Cambria"/>
                <w:b/>
                <w:sz w:val="24"/>
                <w:lang w:val="sr-Latn-ME"/>
              </w:rPr>
              <w:t>Minimalni garantni rok:</w:t>
            </w:r>
          </w:p>
        </w:tc>
        <w:tc>
          <w:tcPr>
            <w:tcW w:w="5338" w:type="dxa"/>
            <w:gridSpan w:val="4"/>
          </w:tcPr>
          <w:p w:rsidR="00535487" w:rsidRPr="00094DF2" w:rsidRDefault="00535487" w:rsidP="00756C4E">
            <w:pPr>
              <w:spacing w:line="276" w:lineRule="auto"/>
              <w:rPr>
                <w:rFonts w:ascii="Cambria" w:hAnsi="Cambria"/>
                <w:sz w:val="20"/>
                <w:lang w:val="sr-Latn-ME"/>
              </w:rPr>
            </w:pPr>
            <w:r>
              <w:rPr>
                <w:rFonts w:ascii="Cambria" w:hAnsi="Cambria"/>
                <w:sz w:val="20"/>
                <w:lang w:val="sr-Latn-ME"/>
              </w:rPr>
              <w:t>12</w:t>
            </w:r>
          </w:p>
        </w:tc>
      </w:tr>
      <w:tr w:rsidR="00535487" w:rsidRPr="00B01A5C" w:rsidTr="00756C4E">
        <w:trPr>
          <w:gridAfter w:val="1"/>
          <w:wAfter w:w="26" w:type="dxa"/>
        </w:trPr>
        <w:tc>
          <w:tcPr>
            <w:tcW w:w="709" w:type="dxa"/>
          </w:tcPr>
          <w:p w:rsidR="00535487" w:rsidRDefault="00535487" w:rsidP="00756C4E">
            <w:pPr>
              <w:spacing w:line="276" w:lineRule="auto"/>
              <w:rPr>
                <w:rFonts w:ascii="Cambria" w:hAnsi="Cambria"/>
                <w:sz w:val="20"/>
                <w:lang w:val="sr-Latn-ME"/>
              </w:rPr>
            </w:pPr>
            <w:r>
              <w:rPr>
                <w:rFonts w:ascii="Cambria" w:hAnsi="Cambria"/>
                <w:sz w:val="20"/>
                <w:lang w:val="sr-Latn-ME"/>
              </w:rPr>
              <w:t>13.4.</w:t>
            </w:r>
          </w:p>
        </w:tc>
        <w:tc>
          <w:tcPr>
            <w:tcW w:w="4443" w:type="dxa"/>
            <w:gridSpan w:val="2"/>
          </w:tcPr>
          <w:p w:rsidR="00535487" w:rsidRDefault="00535487" w:rsidP="00756C4E">
            <w:pPr>
              <w:spacing w:line="276" w:lineRule="auto"/>
              <w:rPr>
                <w:rFonts w:ascii="Cambria" w:hAnsi="Cambria"/>
                <w:b/>
                <w:sz w:val="24"/>
                <w:lang w:val="sr-Latn-ME"/>
              </w:rPr>
            </w:pPr>
            <w:r>
              <w:rPr>
                <w:rFonts w:ascii="Cambria" w:hAnsi="Cambria"/>
                <w:b/>
                <w:sz w:val="24"/>
                <w:lang w:val="sr-Latn-ME"/>
              </w:rPr>
              <w:t>Garancije kvaliteta:</w:t>
            </w:r>
          </w:p>
        </w:tc>
        <w:tc>
          <w:tcPr>
            <w:tcW w:w="5338" w:type="dxa"/>
            <w:gridSpan w:val="4"/>
          </w:tcPr>
          <w:p w:rsidR="00535487" w:rsidRPr="00094DF2" w:rsidRDefault="00535487" w:rsidP="00756C4E">
            <w:pPr>
              <w:spacing w:line="276" w:lineRule="auto"/>
              <w:rPr>
                <w:rFonts w:ascii="Cambria" w:hAnsi="Cambria"/>
                <w:sz w:val="20"/>
                <w:lang w:val="sr-Latn-ME"/>
              </w:rPr>
            </w:pPr>
            <w:r>
              <w:rPr>
                <w:rFonts w:ascii="Cambria" w:hAnsi="Cambria"/>
                <w:sz w:val="20"/>
                <w:lang w:val="sr-Latn-ME"/>
              </w:rPr>
              <w:t>13</w:t>
            </w:r>
          </w:p>
        </w:tc>
      </w:tr>
      <w:tr w:rsidR="00535487" w:rsidRPr="00B01A5C" w:rsidTr="00756C4E">
        <w:trPr>
          <w:gridAfter w:val="1"/>
          <w:wAfter w:w="26" w:type="dxa"/>
        </w:trPr>
        <w:tc>
          <w:tcPr>
            <w:tcW w:w="709" w:type="dxa"/>
            <w:shd w:val="clear" w:color="auto" w:fill="D9D9D9" w:themeFill="background1" w:themeFillShade="D9"/>
          </w:tcPr>
          <w:p w:rsidR="00535487" w:rsidRDefault="00535487" w:rsidP="00756C4E">
            <w:pPr>
              <w:spacing w:line="276" w:lineRule="auto"/>
              <w:rPr>
                <w:rFonts w:ascii="Cambria" w:hAnsi="Cambria"/>
                <w:b/>
                <w:sz w:val="24"/>
                <w:lang w:val="sr-Latn-ME"/>
              </w:rPr>
            </w:pPr>
          </w:p>
          <w:p w:rsidR="00535487" w:rsidRPr="00094DF2" w:rsidRDefault="00535487" w:rsidP="00756C4E">
            <w:pPr>
              <w:spacing w:line="276" w:lineRule="auto"/>
              <w:rPr>
                <w:rFonts w:ascii="Cambria" w:hAnsi="Cambria"/>
                <w:b/>
                <w:sz w:val="24"/>
                <w:lang w:val="sr-Latn-ME"/>
              </w:rPr>
            </w:pPr>
            <w:r>
              <w:rPr>
                <w:rFonts w:ascii="Cambria" w:hAnsi="Cambria"/>
                <w:b/>
                <w:sz w:val="24"/>
                <w:lang w:val="sr-Latn-ME"/>
              </w:rPr>
              <w:t>14.</w:t>
            </w:r>
          </w:p>
        </w:tc>
        <w:tc>
          <w:tcPr>
            <w:tcW w:w="9781" w:type="dxa"/>
            <w:gridSpan w:val="6"/>
            <w:shd w:val="clear" w:color="auto" w:fill="D9D9D9" w:themeFill="background1" w:themeFillShade="D9"/>
          </w:tcPr>
          <w:p w:rsidR="00535487" w:rsidRDefault="00535487" w:rsidP="00756C4E">
            <w:pPr>
              <w:spacing w:line="276" w:lineRule="auto"/>
              <w:rPr>
                <w:rFonts w:ascii="Cambria" w:hAnsi="Cambria"/>
                <w:b/>
                <w:i/>
                <w:sz w:val="24"/>
                <w:lang w:val="sr-Latn-ME"/>
              </w:rPr>
            </w:pPr>
          </w:p>
          <w:p w:rsidR="00535487" w:rsidRPr="00094DF2" w:rsidRDefault="00535487" w:rsidP="00756C4E">
            <w:pPr>
              <w:spacing w:line="276" w:lineRule="auto"/>
              <w:rPr>
                <w:rFonts w:ascii="Cambria" w:hAnsi="Cambria"/>
                <w:sz w:val="20"/>
                <w:lang w:val="sr-Latn-ME"/>
              </w:rPr>
            </w:pPr>
            <w:r>
              <w:rPr>
                <w:rFonts w:ascii="Cambria" w:hAnsi="Cambria"/>
                <w:b/>
                <w:i/>
                <w:sz w:val="24"/>
                <w:lang w:val="sr-Latn-ME"/>
              </w:rPr>
              <w:t xml:space="preserve">Ostali zahtjevi </w:t>
            </w:r>
            <w:r>
              <w:rPr>
                <w:rFonts w:ascii="Cambria" w:hAnsi="Cambria"/>
                <w:i/>
                <w:sz w:val="24"/>
                <w:lang w:val="sr-Latn-ME"/>
              </w:rPr>
              <w:t>za ponuđače: (ovo polje nije obavezno da se popuni)</w:t>
            </w:r>
          </w:p>
        </w:tc>
      </w:tr>
      <w:tr w:rsidR="00535487" w:rsidRPr="00B01A5C" w:rsidTr="00756C4E">
        <w:trPr>
          <w:gridAfter w:val="1"/>
          <w:wAfter w:w="26" w:type="dxa"/>
        </w:trPr>
        <w:tc>
          <w:tcPr>
            <w:tcW w:w="10490" w:type="dxa"/>
            <w:gridSpan w:val="7"/>
          </w:tcPr>
          <w:p w:rsidR="00535487" w:rsidRDefault="00535487" w:rsidP="00756C4E">
            <w:pPr>
              <w:spacing w:line="276" w:lineRule="auto"/>
              <w:rPr>
                <w:rFonts w:ascii="Cambria" w:hAnsi="Cambria"/>
                <w:b/>
                <w:i/>
                <w:sz w:val="24"/>
                <w:lang w:val="sr-Latn-ME"/>
              </w:rPr>
            </w:pPr>
          </w:p>
          <w:p w:rsidR="00535487" w:rsidRPr="00094DF2" w:rsidRDefault="00535487" w:rsidP="00756C4E">
            <w:pPr>
              <w:spacing w:line="276" w:lineRule="auto"/>
              <w:jc w:val="center"/>
              <w:rPr>
                <w:rFonts w:ascii="Cambria" w:hAnsi="Cambria"/>
                <w:sz w:val="20"/>
                <w:lang w:val="sr-Latn-ME"/>
              </w:rPr>
            </w:pPr>
          </w:p>
        </w:tc>
      </w:tr>
      <w:tr w:rsidR="00535487" w:rsidRPr="00B01A5C" w:rsidTr="00756C4E">
        <w:trPr>
          <w:gridAfter w:val="1"/>
          <w:wAfter w:w="26" w:type="dxa"/>
        </w:trPr>
        <w:tc>
          <w:tcPr>
            <w:tcW w:w="709" w:type="dxa"/>
            <w:shd w:val="clear" w:color="auto" w:fill="D9D9D9" w:themeFill="background1" w:themeFillShade="D9"/>
          </w:tcPr>
          <w:p w:rsidR="00535487" w:rsidRDefault="00535487" w:rsidP="00756C4E">
            <w:pPr>
              <w:spacing w:line="276" w:lineRule="auto"/>
              <w:rPr>
                <w:rFonts w:ascii="Cambria" w:hAnsi="Cambria"/>
                <w:b/>
                <w:sz w:val="24"/>
                <w:lang w:val="sr-Latn-ME"/>
              </w:rPr>
            </w:pPr>
            <w:r>
              <w:rPr>
                <w:rFonts w:ascii="Cambria" w:hAnsi="Cambria"/>
                <w:b/>
                <w:sz w:val="24"/>
                <w:lang w:val="sr-Latn-ME"/>
              </w:rPr>
              <w:t>15.</w:t>
            </w:r>
          </w:p>
        </w:tc>
        <w:tc>
          <w:tcPr>
            <w:tcW w:w="9781" w:type="dxa"/>
            <w:gridSpan w:val="6"/>
            <w:shd w:val="clear" w:color="auto" w:fill="D9D9D9" w:themeFill="background1" w:themeFillShade="D9"/>
          </w:tcPr>
          <w:p w:rsidR="00535487" w:rsidRPr="00094DF2" w:rsidRDefault="00535487" w:rsidP="00756C4E">
            <w:pPr>
              <w:spacing w:line="276" w:lineRule="auto"/>
              <w:rPr>
                <w:rFonts w:ascii="Cambria" w:hAnsi="Cambria"/>
                <w:sz w:val="20"/>
                <w:lang w:val="sr-Latn-ME"/>
              </w:rPr>
            </w:pPr>
            <w:r w:rsidRPr="0076099F">
              <w:rPr>
                <w:rFonts w:ascii="Cambria" w:hAnsi="Cambria"/>
                <w:b/>
                <w:sz w:val="24"/>
                <w:lang w:val="sr-Latn-ME"/>
              </w:rPr>
              <w:t>PRIJEM- IZVRŠENJE UGOVORA</w:t>
            </w:r>
          </w:p>
        </w:tc>
      </w:tr>
      <w:tr w:rsidR="00535487" w:rsidRPr="00B01A5C" w:rsidTr="00756C4E">
        <w:trPr>
          <w:gridAfter w:val="1"/>
          <w:wAfter w:w="26" w:type="dxa"/>
        </w:trPr>
        <w:tc>
          <w:tcPr>
            <w:tcW w:w="709" w:type="dxa"/>
          </w:tcPr>
          <w:p w:rsidR="00535487" w:rsidRPr="0076099F" w:rsidRDefault="00535487" w:rsidP="00756C4E">
            <w:pPr>
              <w:spacing w:line="276" w:lineRule="auto"/>
              <w:rPr>
                <w:rFonts w:ascii="Cambria" w:hAnsi="Cambria"/>
                <w:sz w:val="20"/>
                <w:lang w:val="sr-Latn-ME"/>
              </w:rPr>
            </w:pPr>
            <w:r>
              <w:rPr>
                <w:rFonts w:ascii="Cambria" w:hAnsi="Cambria"/>
                <w:sz w:val="20"/>
                <w:lang w:val="sr-Latn-ME"/>
              </w:rPr>
              <w:t>15.1.</w:t>
            </w:r>
          </w:p>
        </w:tc>
        <w:tc>
          <w:tcPr>
            <w:tcW w:w="4443" w:type="dxa"/>
            <w:gridSpan w:val="2"/>
          </w:tcPr>
          <w:p w:rsidR="00535487" w:rsidRPr="0076099F" w:rsidRDefault="00535487" w:rsidP="00756C4E">
            <w:pPr>
              <w:spacing w:line="276" w:lineRule="auto"/>
              <w:rPr>
                <w:rFonts w:ascii="Cambria" w:hAnsi="Cambria"/>
                <w:b/>
                <w:sz w:val="24"/>
                <w:lang w:val="sr-Latn-ME"/>
              </w:rPr>
            </w:pPr>
            <w:r>
              <w:rPr>
                <w:rFonts w:ascii="Cambria" w:hAnsi="Cambria"/>
                <w:b/>
                <w:sz w:val="24"/>
                <w:lang w:val="sr-Latn-ME"/>
              </w:rPr>
              <w:t>Podaci o primaocu:</w:t>
            </w:r>
          </w:p>
        </w:tc>
        <w:tc>
          <w:tcPr>
            <w:tcW w:w="5338" w:type="dxa"/>
            <w:gridSpan w:val="4"/>
          </w:tcPr>
          <w:p w:rsidR="00535487" w:rsidRPr="00094DF2" w:rsidRDefault="00535487" w:rsidP="00756C4E">
            <w:pPr>
              <w:spacing w:line="276" w:lineRule="auto"/>
              <w:rPr>
                <w:rFonts w:ascii="Cambria" w:hAnsi="Cambria"/>
                <w:sz w:val="20"/>
                <w:lang w:val="sr-Latn-ME"/>
              </w:rPr>
            </w:pPr>
            <w:r>
              <w:rPr>
                <w:rFonts w:ascii="Cambria" w:hAnsi="Cambria"/>
                <w:sz w:val="20"/>
                <w:lang w:val="sr-Latn-ME"/>
              </w:rPr>
              <w:t>14</w:t>
            </w:r>
          </w:p>
        </w:tc>
      </w:tr>
      <w:tr w:rsidR="00535487" w:rsidRPr="00B01A5C" w:rsidTr="00756C4E">
        <w:trPr>
          <w:gridAfter w:val="1"/>
          <w:wAfter w:w="26" w:type="dxa"/>
        </w:trPr>
        <w:tc>
          <w:tcPr>
            <w:tcW w:w="709" w:type="dxa"/>
          </w:tcPr>
          <w:p w:rsidR="00535487" w:rsidRDefault="00535487" w:rsidP="00756C4E">
            <w:pPr>
              <w:spacing w:line="276" w:lineRule="auto"/>
              <w:rPr>
                <w:rFonts w:ascii="Cambria" w:hAnsi="Cambria"/>
                <w:sz w:val="20"/>
                <w:lang w:val="sr-Latn-ME"/>
              </w:rPr>
            </w:pPr>
            <w:r>
              <w:rPr>
                <w:rFonts w:ascii="Cambria" w:hAnsi="Cambria"/>
                <w:sz w:val="20"/>
                <w:lang w:val="sr-Latn-ME"/>
              </w:rPr>
              <w:t>15.2.</w:t>
            </w:r>
          </w:p>
        </w:tc>
        <w:tc>
          <w:tcPr>
            <w:tcW w:w="4443" w:type="dxa"/>
            <w:gridSpan w:val="2"/>
          </w:tcPr>
          <w:p w:rsidR="00535487" w:rsidRDefault="00535487" w:rsidP="00756C4E">
            <w:pPr>
              <w:spacing w:line="276" w:lineRule="auto"/>
              <w:rPr>
                <w:rFonts w:ascii="Cambria" w:hAnsi="Cambria"/>
                <w:b/>
                <w:sz w:val="24"/>
                <w:lang w:val="sr-Latn-ME"/>
              </w:rPr>
            </w:pPr>
            <w:r>
              <w:rPr>
                <w:rFonts w:ascii="Cambria" w:hAnsi="Cambria"/>
                <w:b/>
                <w:sz w:val="24"/>
                <w:lang w:val="sr-Latn-ME"/>
              </w:rPr>
              <w:t>Podaci o ispitivanju tržišta predmetne nabavke:</w:t>
            </w:r>
          </w:p>
        </w:tc>
        <w:tc>
          <w:tcPr>
            <w:tcW w:w="5338" w:type="dxa"/>
            <w:gridSpan w:val="4"/>
          </w:tcPr>
          <w:p w:rsidR="00535487" w:rsidRPr="00094DF2" w:rsidRDefault="00535487" w:rsidP="00756C4E">
            <w:pPr>
              <w:spacing w:line="276" w:lineRule="auto"/>
              <w:rPr>
                <w:rFonts w:ascii="Cambria" w:hAnsi="Cambria"/>
                <w:sz w:val="20"/>
                <w:lang w:val="sr-Latn-ME"/>
              </w:rPr>
            </w:pPr>
            <w:r>
              <w:rPr>
                <w:rFonts w:ascii="Cambria" w:hAnsi="Cambria"/>
                <w:sz w:val="20"/>
                <w:lang w:val="sr-Latn-ME"/>
              </w:rPr>
              <w:t>15</w:t>
            </w:r>
          </w:p>
        </w:tc>
      </w:tr>
      <w:tr w:rsidR="00535487" w:rsidRPr="00B01A5C" w:rsidTr="00756C4E">
        <w:trPr>
          <w:gridAfter w:val="1"/>
          <w:wAfter w:w="26" w:type="dxa"/>
        </w:trPr>
        <w:tc>
          <w:tcPr>
            <w:tcW w:w="709" w:type="dxa"/>
            <w:shd w:val="clear" w:color="auto" w:fill="D9D9D9" w:themeFill="background1" w:themeFillShade="D9"/>
          </w:tcPr>
          <w:p w:rsidR="00535487" w:rsidRDefault="00535487" w:rsidP="00756C4E">
            <w:pPr>
              <w:spacing w:line="276" w:lineRule="auto"/>
              <w:rPr>
                <w:rFonts w:ascii="Cambria" w:hAnsi="Cambria"/>
                <w:b/>
                <w:sz w:val="24"/>
                <w:lang w:val="sr-Latn-ME"/>
              </w:rPr>
            </w:pPr>
          </w:p>
          <w:p w:rsidR="00535487" w:rsidRPr="0076099F" w:rsidRDefault="00535487" w:rsidP="00756C4E">
            <w:pPr>
              <w:spacing w:line="276" w:lineRule="auto"/>
              <w:rPr>
                <w:rFonts w:ascii="Cambria" w:hAnsi="Cambria"/>
                <w:b/>
                <w:sz w:val="24"/>
                <w:lang w:val="sr-Latn-ME"/>
              </w:rPr>
            </w:pPr>
            <w:r>
              <w:rPr>
                <w:rFonts w:ascii="Cambria" w:hAnsi="Cambria"/>
                <w:b/>
                <w:sz w:val="24"/>
                <w:lang w:val="sr-Latn-ME"/>
              </w:rPr>
              <w:t>16.</w:t>
            </w:r>
          </w:p>
        </w:tc>
        <w:tc>
          <w:tcPr>
            <w:tcW w:w="9781" w:type="dxa"/>
            <w:gridSpan w:val="6"/>
            <w:shd w:val="clear" w:color="auto" w:fill="D9D9D9" w:themeFill="background1" w:themeFillShade="D9"/>
          </w:tcPr>
          <w:p w:rsidR="00535487" w:rsidRDefault="00535487" w:rsidP="00756C4E">
            <w:pPr>
              <w:spacing w:line="276" w:lineRule="auto"/>
              <w:rPr>
                <w:rFonts w:ascii="Cambria" w:hAnsi="Cambria"/>
                <w:b/>
                <w:sz w:val="24"/>
                <w:lang w:val="sr-Latn-ME"/>
              </w:rPr>
            </w:pPr>
          </w:p>
          <w:p w:rsidR="00535487" w:rsidRPr="0076099F" w:rsidRDefault="00535487" w:rsidP="00756C4E">
            <w:pPr>
              <w:spacing w:line="276" w:lineRule="auto"/>
              <w:rPr>
                <w:rFonts w:ascii="Cambria" w:hAnsi="Cambria"/>
                <w:b/>
                <w:sz w:val="24"/>
                <w:lang w:val="sr-Latn-ME"/>
              </w:rPr>
            </w:pPr>
            <w:r>
              <w:rPr>
                <w:rFonts w:ascii="Cambria" w:hAnsi="Cambria"/>
                <w:b/>
                <w:sz w:val="24"/>
                <w:lang w:val="sr-Latn-ME"/>
              </w:rPr>
              <w:t>Predlog firmi kojima je potrebno dostaviti ponude</w:t>
            </w:r>
          </w:p>
        </w:tc>
      </w:tr>
      <w:tr w:rsidR="00535487" w:rsidRPr="00B01A5C" w:rsidTr="00756C4E">
        <w:trPr>
          <w:gridAfter w:val="1"/>
          <w:wAfter w:w="26" w:type="dxa"/>
        </w:trPr>
        <w:tc>
          <w:tcPr>
            <w:tcW w:w="3261" w:type="dxa"/>
            <w:gridSpan w:val="2"/>
          </w:tcPr>
          <w:p w:rsidR="00535487" w:rsidRDefault="00535487" w:rsidP="00756C4E">
            <w:pPr>
              <w:spacing w:line="276" w:lineRule="auto"/>
              <w:jc w:val="center"/>
              <w:rPr>
                <w:rFonts w:ascii="Cambria" w:hAnsi="Cambria"/>
                <w:b/>
                <w:sz w:val="20"/>
                <w:lang w:val="sr-Latn-ME"/>
              </w:rPr>
            </w:pPr>
          </w:p>
          <w:p w:rsidR="00535487" w:rsidRPr="0076099F" w:rsidRDefault="00535487" w:rsidP="00756C4E">
            <w:pPr>
              <w:spacing w:line="276" w:lineRule="auto"/>
              <w:jc w:val="center"/>
              <w:rPr>
                <w:rFonts w:ascii="Cambria" w:hAnsi="Cambria"/>
                <w:b/>
                <w:sz w:val="20"/>
                <w:lang w:val="sr-Latn-ME"/>
              </w:rPr>
            </w:pPr>
            <w:r w:rsidRPr="0076099F">
              <w:rPr>
                <w:rFonts w:ascii="Cambria" w:hAnsi="Cambria"/>
                <w:b/>
                <w:sz w:val="20"/>
                <w:lang w:val="sr-Latn-ME"/>
              </w:rPr>
              <w:t>Naziv firme</w:t>
            </w:r>
          </w:p>
        </w:tc>
        <w:tc>
          <w:tcPr>
            <w:tcW w:w="1984" w:type="dxa"/>
            <w:gridSpan w:val="2"/>
          </w:tcPr>
          <w:p w:rsidR="00535487" w:rsidRDefault="00535487" w:rsidP="00756C4E">
            <w:pPr>
              <w:spacing w:line="276" w:lineRule="auto"/>
              <w:jc w:val="center"/>
              <w:rPr>
                <w:rFonts w:ascii="Cambria" w:hAnsi="Cambria"/>
                <w:b/>
                <w:sz w:val="20"/>
                <w:lang w:val="sr-Latn-ME"/>
              </w:rPr>
            </w:pPr>
          </w:p>
          <w:p w:rsidR="00535487" w:rsidRPr="0076099F" w:rsidRDefault="00535487" w:rsidP="00756C4E">
            <w:pPr>
              <w:spacing w:line="276" w:lineRule="auto"/>
              <w:jc w:val="center"/>
              <w:rPr>
                <w:rFonts w:ascii="Cambria" w:hAnsi="Cambria"/>
                <w:b/>
                <w:sz w:val="20"/>
                <w:lang w:val="sr-Latn-ME"/>
              </w:rPr>
            </w:pPr>
            <w:r w:rsidRPr="0076099F">
              <w:rPr>
                <w:rFonts w:ascii="Cambria" w:hAnsi="Cambria"/>
                <w:b/>
                <w:sz w:val="20"/>
                <w:lang w:val="sr-Latn-ME"/>
              </w:rPr>
              <w:t>Sjedište</w:t>
            </w:r>
          </w:p>
        </w:tc>
        <w:tc>
          <w:tcPr>
            <w:tcW w:w="2268" w:type="dxa"/>
          </w:tcPr>
          <w:p w:rsidR="00535487" w:rsidRDefault="00535487" w:rsidP="00756C4E">
            <w:pPr>
              <w:spacing w:line="276" w:lineRule="auto"/>
              <w:jc w:val="center"/>
              <w:rPr>
                <w:rFonts w:ascii="Cambria" w:hAnsi="Cambria"/>
                <w:b/>
                <w:sz w:val="20"/>
                <w:lang w:val="sr-Latn-ME"/>
              </w:rPr>
            </w:pPr>
          </w:p>
          <w:p w:rsidR="00535487" w:rsidRPr="0076099F" w:rsidRDefault="00535487" w:rsidP="00756C4E">
            <w:pPr>
              <w:spacing w:line="276" w:lineRule="auto"/>
              <w:jc w:val="center"/>
              <w:rPr>
                <w:rFonts w:ascii="Cambria" w:hAnsi="Cambria"/>
                <w:b/>
                <w:sz w:val="20"/>
                <w:lang w:val="sr-Latn-ME"/>
              </w:rPr>
            </w:pPr>
            <w:r w:rsidRPr="0076099F">
              <w:rPr>
                <w:rFonts w:ascii="Cambria" w:hAnsi="Cambria"/>
                <w:b/>
                <w:sz w:val="20"/>
                <w:lang w:val="sr-Latn-ME"/>
              </w:rPr>
              <w:t>Kontakt osoba</w:t>
            </w:r>
          </w:p>
        </w:tc>
        <w:tc>
          <w:tcPr>
            <w:tcW w:w="2977" w:type="dxa"/>
            <w:gridSpan w:val="2"/>
          </w:tcPr>
          <w:p w:rsidR="00535487" w:rsidRDefault="00535487" w:rsidP="00756C4E">
            <w:pPr>
              <w:spacing w:line="276" w:lineRule="auto"/>
              <w:jc w:val="center"/>
              <w:rPr>
                <w:rFonts w:ascii="Cambria" w:hAnsi="Cambria"/>
                <w:b/>
                <w:sz w:val="20"/>
                <w:lang w:val="sr-Latn-ME"/>
              </w:rPr>
            </w:pPr>
          </w:p>
          <w:p w:rsidR="00535487" w:rsidRPr="0076099F" w:rsidRDefault="00535487" w:rsidP="00756C4E">
            <w:pPr>
              <w:spacing w:line="276" w:lineRule="auto"/>
              <w:jc w:val="center"/>
              <w:rPr>
                <w:rFonts w:ascii="Cambria" w:hAnsi="Cambria"/>
                <w:b/>
                <w:sz w:val="20"/>
                <w:lang w:val="sr-Latn-ME"/>
              </w:rPr>
            </w:pPr>
            <w:r w:rsidRPr="0076099F">
              <w:rPr>
                <w:rFonts w:ascii="Cambria" w:hAnsi="Cambria"/>
                <w:b/>
                <w:sz w:val="20"/>
                <w:lang w:val="sr-Latn-ME"/>
              </w:rPr>
              <w:t>Telefon</w:t>
            </w:r>
            <w:r>
              <w:rPr>
                <w:rFonts w:ascii="Cambria" w:hAnsi="Cambria"/>
                <w:b/>
                <w:sz w:val="20"/>
                <w:lang w:val="sr-Latn-ME"/>
              </w:rPr>
              <w:t xml:space="preserve"> / </w:t>
            </w:r>
            <w:r w:rsidRPr="0076099F">
              <w:rPr>
                <w:rFonts w:ascii="Cambria" w:hAnsi="Cambria"/>
                <w:b/>
                <w:sz w:val="20"/>
                <w:lang w:val="sr-Latn-ME"/>
              </w:rPr>
              <w:t>E-mail adresa</w:t>
            </w:r>
          </w:p>
        </w:tc>
      </w:tr>
      <w:tr w:rsidR="00535487" w:rsidRPr="00B01A5C" w:rsidTr="00756C4E">
        <w:trPr>
          <w:gridAfter w:val="1"/>
          <w:wAfter w:w="26" w:type="dxa"/>
        </w:trPr>
        <w:tc>
          <w:tcPr>
            <w:tcW w:w="3261" w:type="dxa"/>
            <w:gridSpan w:val="2"/>
          </w:tcPr>
          <w:p w:rsidR="00535487" w:rsidRPr="00094DF2" w:rsidRDefault="00535487" w:rsidP="00756C4E">
            <w:pPr>
              <w:spacing w:line="276" w:lineRule="auto"/>
              <w:jc w:val="center"/>
              <w:rPr>
                <w:rFonts w:ascii="Cambria" w:hAnsi="Cambria"/>
                <w:sz w:val="20"/>
                <w:lang w:val="sr-Latn-ME"/>
              </w:rPr>
            </w:pPr>
          </w:p>
        </w:tc>
        <w:tc>
          <w:tcPr>
            <w:tcW w:w="1984" w:type="dxa"/>
            <w:gridSpan w:val="2"/>
          </w:tcPr>
          <w:p w:rsidR="00535487" w:rsidRPr="00094DF2" w:rsidRDefault="00535487" w:rsidP="00756C4E">
            <w:pPr>
              <w:spacing w:line="276" w:lineRule="auto"/>
              <w:jc w:val="center"/>
              <w:rPr>
                <w:rFonts w:ascii="Cambria" w:hAnsi="Cambria"/>
                <w:sz w:val="20"/>
                <w:lang w:val="sr-Latn-ME"/>
              </w:rPr>
            </w:pPr>
          </w:p>
        </w:tc>
        <w:tc>
          <w:tcPr>
            <w:tcW w:w="2268" w:type="dxa"/>
          </w:tcPr>
          <w:p w:rsidR="00535487" w:rsidRPr="00094DF2" w:rsidRDefault="00535487" w:rsidP="00756C4E">
            <w:pPr>
              <w:spacing w:line="276" w:lineRule="auto"/>
              <w:jc w:val="center"/>
              <w:rPr>
                <w:rFonts w:ascii="Cambria" w:hAnsi="Cambria"/>
                <w:sz w:val="20"/>
                <w:lang w:val="sr-Latn-ME"/>
              </w:rPr>
            </w:pPr>
          </w:p>
        </w:tc>
        <w:tc>
          <w:tcPr>
            <w:tcW w:w="2977" w:type="dxa"/>
            <w:gridSpan w:val="2"/>
          </w:tcPr>
          <w:p w:rsidR="00535487" w:rsidRPr="00094DF2" w:rsidRDefault="00535487" w:rsidP="00756C4E">
            <w:pPr>
              <w:spacing w:line="276" w:lineRule="auto"/>
              <w:jc w:val="center"/>
              <w:rPr>
                <w:rFonts w:ascii="Cambria" w:hAnsi="Cambria"/>
                <w:sz w:val="20"/>
                <w:lang w:val="sr-Latn-ME"/>
              </w:rPr>
            </w:pPr>
          </w:p>
        </w:tc>
      </w:tr>
      <w:tr w:rsidR="00535487" w:rsidRPr="00B01A5C" w:rsidTr="00756C4E">
        <w:trPr>
          <w:gridAfter w:val="1"/>
          <w:wAfter w:w="26" w:type="dxa"/>
        </w:trPr>
        <w:tc>
          <w:tcPr>
            <w:tcW w:w="3261" w:type="dxa"/>
            <w:gridSpan w:val="2"/>
          </w:tcPr>
          <w:p w:rsidR="00535487" w:rsidRPr="00094DF2" w:rsidRDefault="00535487" w:rsidP="00756C4E">
            <w:pPr>
              <w:spacing w:line="276" w:lineRule="auto"/>
              <w:jc w:val="center"/>
              <w:rPr>
                <w:rFonts w:ascii="Cambria" w:hAnsi="Cambria"/>
                <w:sz w:val="20"/>
                <w:lang w:val="sr-Latn-ME"/>
              </w:rPr>
            </w:pPr>
          </w:p>
        </w:tc>
        <w:tc>
          <w:tcPr>
            <w:tcW w:w="1984" w:type="dxa"/>
            <w:gridSpan w:val="2"/>
          </w:tcPr>
          <w:p w:rsidR="00535487" w:rsidRPr="00094DF2" w:rsidRDefault="00535487" w:rsidP="00756C4E">
            <w:pPr>
              <w:spacing w:line="276" w:lineRule="auto"/>
              <w:jc w:val="center"/>
              <w:rPr>
                <w:rFonts w:ascii="Cambria" w:hAnsi="Cambria"/>
                <w:sz w:val="20"/>
                <w:lang w:val="sr-Latn-ME"/>
              </w:rPr>
            </w:pPr>
          </w:p>
        </w:tc>
        <w:tc>
          <w:tcPr>
            <w:tcW w:w="2268" w:type="dxa"/>
          </w:tcPr>
          <w:p w:rsidR="00535487" w:rsidRPr="00094DF2" w:rsidRDefault="00535487" w:rsidP="00756C4E">
            <w:pPr>
              <w:spacing w:line="276" w:lineRule="auto"/>
              <w:jc w:val="center"/>
              <w:rPr>
                <w:rFonts w:ascii="Cambria" w:hAnsi="Cambria"/>
                <w:sz w:val="20"/>
                <w:lang w:val="sr-Latn-ME"/>
              </w:rPr>
            </w:pPr>
          </w:p>
        </w:tc>
        <w:tc>
          <w:tcPr>
            <w:tcW w:w="2977" w:type="dxa"/>
            <w:gridSpan w:val="2"/>
          </w:tcPr>
          <w:p w:rsidR="00535487" w:rsidRPr="00094DF2" w:rsidRDefault="00535487" w:rsidP="00756C4E">
            <w:pPr>
              <w:spacing w:line="276" w:lineRule="auto"/>
              <w:jc w:val="center"/>
              <w:rPr>
                <w:rFonts w:ascii="Cambria" w:hAnsi="Cambria"/>
                <w:sz w:val="20"/>
                <w:lang w:val="sr-Latn-ME"/>
              </w:rPr>
            </w:pPr>
          </w:p>
        </w:tc>
      </w:tr>
      <w:tr w:rsidR="00535487" w:rsidRPr="00B01A5C" w:rsidTr="00756C4E">
        <w:trPr>
          <w:gridAfter w:val="1"/>
          <w:wAfter w:w="26" w:type="dxa"/>
        </w:trPr>
        <w:tc>
          <w:tcPr>
            <w:tcW w:w="3261" w:type="dxa"/>
            <w:gridSpan w:val="2"/>
          </w:tcPr>
          <w:p w:rsidR="00535487" w:rsidRPr="00094DF2" w:rsidRDefault="00535487" w:rsidP="00756C4E">
            <w:pPr>
              <w:spacing w:line="276" w:lineRule="auto"/>
              <w:jc w:val="center"/>
              <w:rPr>
                <w:rFonts w:ascii="Cambria" w:hAnsi="Cambria"/>
                <w:sz w:val="20"/>
                <w:lang w:val="sr-Latn-ME"/>
              </w:rPr>
            </w:pPr>
          </w:p>
        </w:tc>
        <w:tc>
          <w:tcPr>
            <w:tcW w:w="1984" w:type="dxa"/>
            <w:gridSpan w:val="2"/>
          </w:tcPr>
          <w:p w:rsidR="00535487" w:rsidRPr="00094DF2" w:rsidRDefault="00535487" w:rsidP="00756C4E">
            <w:pPr>
              <w:spacing w:line="276" w:lineRule="auto"/>
              <w:jc w:val="center"/>
              <w:rPr>
                <w:rFonts w:ascii="Cambria" w:hAnsi="Cambria"/>
                <w:sz w:val="20"/>
                <w:lang w:val="sr-Latn-ME"/>
              </w:rPr>
            </w:pPr>
          </w:p>
        </w:tc>
        <w:tc>
          <w:tcPr>
            <w:tcW w:w="2268" w:type="dxa"/>
          </w:tcPr>
          <w:p w:rsidR="00535487" w:rsidRPr="00094DF2" w:rsidRDefault="00535487" w:rsidP="00756C4E">
            <w:pPr>
              <w:spacing w:line="276" w:lineRule="auto"/>
              <w:jc w:val="center"/>
              <w:rPr>
                <w:rFonts w:ascii="Cambria" w:hAnsi="Cambria"/>
                <w:sz w:val="20"/>
                <w:lang w:val="sr-Latn-ME"/>
              </w:rPr>
            </w:pPr>
          </w:p>
        </w:tc>
        <w:tc>
          <w:tcPr>
            <w:tcW w:w="2977" w:type="dxa"/>
            <w:gridSpan w:val="2"/>
          </w:tcPr>
          <w:p w:rsidR="00535487" w:rsidRPr="00094DF2" w:rsidRDefault="00535487" w:rsidP="00756C4E">
            <w:pPr>
              <w:spacing w:line="276" w:lineRule="auto"/>
              <w:jc w:val="center"/>
              <w:rPr>
                <w:rFonts w:ascii="Cambria" w:hAnsi="Cambria"/>
                <w:sz w:val="20"/>
                <w:lang w:val="sr-Latn-ME"/>
              </w:rPr>
            </w:pPr>
          </w:p>
        </w:tc>
      </w:tr>
      <w:tr w:rsidR="00535487" w:rsidRPr="00B01A5C" w:rsidTr="00756C4E">
        <w:trPr>
          <w:gridAfter w:val="1"/>
          <w:wAfter w:w="26" w:type="dxa"/>
        </w:trPr>
        <w:tc>
          <w:tcPr>
            <w:tcW w:w="3261" w:type="dxa"/>
            <w:gridSpan w:val="2"/>
          </w:tcPr>
          <w:p w:rsidR="00535487" w:rsidRPr="00094DF2" w:rsidRDefault="00535487" w:rsidP="00756C4E">
            <w:pPr>
              <w:spacing w:line="276" w:lineRule="auto"/>
              <w:jc w:val="center"/>
              <w:rPr>
                <w:rFonts w:ascii="Cambria" w:hAnsi="Cambria"/>
                <w:sz w:val="20"/>
                <w:lang w:val="sr-Latn-ME"/>
              </w:rPr>
            </w:pPr>
          </w:p>
        </w:tc>
        <w:tc>
          <w:tcPr>
            <w:tcW w:w="1984" w:type="dxa"/>
            <w:gridSpan w:val="2"/>
          </w:tcPr>
          <w:p w:rsidR="00535487" w:rsidRPr="00094DF2" w:rsidRDefault="00535487" w:rsidP="00756C4E">
            <w:pPr>
              <w:spacing w:line="276" w:lineRule="auto"/>
              <w:jc w:val="center"/>
              <w:rPr>
                <w:rFonts w:ascii="Cambria" w:hAnsi="Cambria"/>
                <w:sz w:val="20"/>
                <w:lang w:val="sr-Latn-ME"/>
              </w:rPr>
            </w:pPr>
          </w:p>
        </w:tc>
        <w:tc>
          <w:tcPr>
            <w:tcW w:w="2268" w:type="dxa"/>
          </w:tcPr>
          <w:p w:rsidR="00535487" w:rsidRPr="00094DF2" w:rsidRDefault="00535487" w:rsidP="00756C4E">
            <w:pPr>
              <w:spacing w:line="276" w:lineRule="auto"/>
              <w:jc w:val="center"/>
              <w:rPr>
                <w:rFonts w:ascii="Cambria" w:hAnsi="Cambria"/>
                <w:sz w:val="20"/>
                <w:lang w:val="sr-Latn-ME"/>
              </w:rPr>
            </w:pPr>
          </w:p>
        </w:tc>
        <w:tc>
          <w:tcPr>
            <w:tcW w:w="2977" w:type="dxa"/>
            <w:gridSpan w:val="2"/>
          </w:tcPr>
          <w:p w:rsidR="00535487" w:rsidRPr="00094DF2" w:rsidRDefault="00535487" w:rsidP="00756C4E">
            <w:pPr>
              <w:spacing w:line="276" w:lineRule="auto"/>
              <w:jc w:val="center"/>
              <w:rPr>
                <w:rFonts w:ascii="Cambria" w:hAnsi="Cambria"/>
                <w:sz w:val="20"/>
                <w:lang w:val="sr-Latn-ME"/>
              </w:rPr>
            </w:pPr>
          </w:p>
        </w:tc>
      </w:tr>
      <w:tr w:rsidR="00535487" w:rsidRPr="00B01A5C" w:rsidTr="00756C4E">
        <w:trPr>
          <w:gridAfter w:val="1"/>
          <w:wAfter w:w="26" w:type="dxa"/>
        </w:trPr>
        <w:tc>
          <w:tcPr>
            <w:tcW w:w="3261" w:type="dxa"/>
            <w:gridSpan w:val="2"/>
          </w:tcPr>
          <w:p w:rsidR="00535487" w:rsidRPr="00094DF2" w:rsidRDefault="00535487" w:rsidP="00756C4E">
            <w:pPr>
              <w:spacing w:line="276" w:lineRule="auto"/>
              <w:jc w:val="center"/>
              <w:rPr>
                <w:rFonts w:ascii="Cambria" w:hAnsi="Cambria"/>
                <w:sz w:val="20"/>
                <w:lang w:val="sr-Latn-ME"/>
              </w:rPr>
            </w:pPr>
          </w:p>
        </w:tc>
        <w:tc>
          <w:tcPr>
            <w:tcW w:w="1984" w:type="dxa"/>
            <w:gridSpan w:val="2"/>
          </w:tcPr>
          <w:p w:rsidR="00535487" w:rsidRPr="00094DF2" w:rsidRDefault="00535487" w:rsidP="00756C4E">
            <w:pPr>
              <w:spacing w:line="276" w:lineRule="auto"/>
              <w:jc w:val="center"/>
              <w:rPr>
                <w:rFonts w:ascii="Cambria" w:hAnsi="Cambria"/>
                <w:sz w:val="20"/>
                <w:lang w:val="sr-Latn-ME"/>
              </w:rPr>
            </w:pPr>
          </w:p>
        </w:tc>
        <w:tc>
          <w:tcPr>
            <w:tcW w:w="2268" w:type="dxa"/>
          </w:tcPr>
          <w:p w:rsidR="00535487" w:rsidRPr="00094DF2" w:rsidRDefault="00535487" w:rsidP="00756C4E">
            <w:pPr>
              <w:spacing w:line="276" w:lineRule="auto"/>
              <w:jc w:val="center"/>
              <w:rPr>
                <w:rFonts w:ascii="Cambria" w:hAnsi="Cambria"/>
                <w:sz w:val="20"/>
                <w:lang w:val="sr-Latn-ME"/>
              </w:rPr>
            </w:pPr>
          </w:p>
        </w:tc>
        <w:tc>
          <w:tcPr>
            <w:tcW w:w="2977" w:type="dxa"/>
            <w:gridSpan w:val="2"/>
          </w:tcPr>
          <w:p w:rsidR="00535487" w:rsidRPr="00094DF2" w:rsidRDefault="00535487" w:rsidP="00756C4E">
            <w:pPr>
              <w:spacing w:line="276" w:lineRule="auto"/>
              <w:jc w:val="center"/>
              <w:rPr>
                <w:rFonts w:ascii="Cambria" w:hAnsi="Cambria"/>
                <w:sz w:val="20"/>
                <w:lang w:val="sr-Latn-ME"/>
              </w:rPr>
            </w:pPr>
          </w:p>
        </w:tc>
      </w:tr>
      <w:tr w:rsidR="00535487" w:rsidRPr="00B01A5C" w:rsidTr="00756C4E">
        <w:trPr>
          <w:gridAfter w:val="1"/>
          <w:wAfter w:w="26" w:type="dxa"/>
        </w:trPr>
        <w:tc>
          <w:tcPr>
            <w:tcW w:w="3261" w:type="dxa"/>
            <w:gridSpan w:val="2"/>
          </w:tcPr>
          <w:p w:rsidR="00535487" w:rsidRPr="00094DF2" w:rsidRDefault="00535487" w:rsidP="00756C4E">
            <w:pPr>
              <w:spacing w:line="276" w:lineRule="auto"/>
              <w:jc w:val="center"/>
              <w:rPr>
                <w:rFonts w:ascii="Cambria" w:hAnsi="Cambria"/>
                <w:sz w:val="20"/>
                <w:lang w:val="sr-Latn-ME"/>
              </w:rPr>
            </w:pPr>
          </w:p>
        </w:tc>
        <w:tc>
          <w:tcPr>
            <w:tcW w:w="1984" w:type="dxa"/>
            <w:gridSpan w:val="2"/>
          </w:tcPr>
          <w:p w:rsidR="00535487" w:rsidRPr="00094DF2" w:rsidRDefault="00535487" w:rsidP="00756C4E">
            <w:pPr>
              <w:spacing w:line="276" w:lineRule="auto"/>
              <w:jc w:val="center"/>
              <w:rPr>
                <w:rFonts w:ascii="Cambria" w:hAnsi="Cambria"/>
                <w:sz w:val="20"/>
                <w:lang w:val="sr-Latn-ME"/>
              </w:rPr>
            </w:pPr>
          </w:p>
        </w:tc>
        <w:tc>
          <w:tcPr>
            <w:tcW w:w="2268" w:type="dxa"/>
          </w:tcPr>
          <w:p w:rsidR="00535487" w:rsidRPr="00094DF2" w:rsidRDefault="00535487" w:rsidP="00756C4E">
            <w:pPr>
              <w:spacing w:line="276" w:lineRule="auto"/>
              <w:jc w:val="center"/>
              <w:rPr>
                <w:rFonts w:ascii="Cambria" w:hAnsi="Cambria"/>
                <w:sz w:val="20"/>
                <w:lang w:val="sr-Latn-ME"/>
              </w:rPr>
            </w:pPr>
          </w:p>
        </w:tc>
        <w:tc>
          <w:tcPr>
            <w:tcW w:w="2977" w:type="dxa"/>
            <w:gridSpan w:val="2"/>
          </w:tcPr>
          <w:p w:rsidR="00535487" w:rsidRPr="00094DF2" w:rsidRDefault="00535487" w:rsidP="00756C4E">
            <w:pPr>
              <w:spacing w:line="276" w:lineRule="auto"/>
              <w:jc w:val="center"/>
              <w:rPr>
                <w:rFonts w:ascii="Cambria" w:hAnsi="Cambria"/>
                <w:sz w:val="20"/>
                <w:lang w:val="sr-Latn-ME"/>
              </w:rPr>
            </w:pPr>
          </w:p>
        </w:tc>
      </w:tr>
      <w:tr w:rsidR="00535487" w:rsidRPr="00B01A5C" w:rsidTr="00756C4E">
        <w:trPr>
          <w:gridAfter w:val="1"/>
          <w:wAfter w:w="26" w:type="dxa"/>
        </w:trPr>
        <w:tc>
          <w:tcPr>
            <w:tcW w:w="3261" w:type="dxa"/>
            <w:gridSpan w:val="2"/>
          </w:tcPr>
          <w:p w:rsidR="00535487" w:rsidRPr="00094DF2" w:rsidRDefault="00535487" w:rsidP="00756C4E">
            <w:pPr>
              <w:spacing w:line="276" w:lineRule="auto"/>
              <w:jc w:val="center"/>
              <w:rPr>
                <w:rFonts w:ascii="Cambria" w:hAnsi="Cambria"/>
                <w:sz w:val="20"/>
                <w:lang w:val="sr-Latn-ME"/>
              </w:rPr>
            </w:pPr>
          </w:p>
        </w:tc>
        <w:tc>
          <w:tcPr>
            <w:tcW w:w="1984" w:type="dxa"/>
            <w:gridSpan w:val="2"/>
          </w:tcPr>
          <w:p w:rsidR="00535487" w:rsidRPr="00094DF2" w:rsidRDefault="00535487" w:rsidP="00756C4E">
            <w:pPr>
              <w:spacing w:line="276" w:lineRule="auto"/>
              <w:jc w:val="center"/>
              <w:rPr>
                <w:rFonts w:ascii="Cambria" w:hAnsi="Cambria"/>
                <w:sz w:val="20"/>
                <w:lang w:val="sr-Latn-ME"/>
              </w:rPr>
            </w:pPr>
          </w:p>
        </w:tc>
        <w:tc>
          <w:tcPr>
            <w:tcW w:w="2268" w:type="dxa"/>
          </w:tcPr>
          <w:p w:rsidR="00535487" w:rsidRPr="00094DF2" w:rsidRDefault="00535487" w:rsidP="00756C4E">
            <w:pPr>
              <w:spacing w:line="276" w:lineRule="auto"/>
              <w:jc w:val="center"/>
              <w:rPr>
                <w:rFonts w:ascii="Cambria" w:hAnsi="Cambria"/>
                <w:sz w:val="20"/>
                <w:lang w:val="sr-Latn-ME"/>
              </w:rPr>
            </w:pPr>
          </w:p>
        </w:tc>
        <w:tc>
          <w:tcPr>
            <w:tcW w:w="2977" w:type="dxa"/>
            <w:gridSpan w:val="2"/>
          </w:tcPr>
          <w:p w:rsidR="00535487" w:rsidRPr="00094DF2" w:rsidRDefault="00535487" w:rsidP="00756C4E">
            <w:pPr>
              <w:spacing w:line="276" w:lineRule="auto"/>
              <w:jc w:val="center"/>
              <w:rPr>
                <w:rFonts w:ascii="Cambria" w:hAnsi="Cambria"/>
                <w:sz w:val="20"/>
                <w:lang w:val="sr-Latn-ME"/>
              </w:rPr>
            </w:pPr>
          </w:p>
        </w:tc>
      </w:tr>
    </w:tbl>
    <w:p w:rsidR="00535487" w:rsidRPr="00B54E69" w:rsidRDefault="00535487" w:rsidP="00535487">
      <w:pPr>
        <w:rPr>
          <w:rFonts w:ascii="Cambria" w:hAnsi="Cambria"/>
          <w:b/>
          <w:sz w:val="10"/>
        </w:rPr>
      </w:pPr>
    </w:p>
    <w:p w:rsidR="00535487" w:rsidRDefault="00535487" w:rsidP="00535487">
      <w:pPr>
        <w:ind w:left="4248" w:firstLine="708"/>
        <w:jc w:val="center"/>
        <w:rPr>
          <w:rFonts w:ascii="Cambria" w:hAnsi="Cambria"/>
          <w:sz w:val="24"/>
        </w:rPr>
      </w:pPr>
      <w:r>
        <w:rPr>
          <w:rFonts w:ascii="Cambria" w:hAnsi="Cambria"/>
          <w:sz w:val="24"/>
        </w:rPr>
        <w:t xml:space="preserve">                   </w:t>
      </w:r>
      <w:r w:rsidRPr="0076099F">
        <w:rPr>
          <w:rFonts w:ascii="Cambria" w:hAnsi="Cambria"/>
          <w:sz w:val="24"/>
        </w:rPr>
        <w:t xml:space="preserve">Podnosilac </w:t>
      </w:r>
      <w:r>
        <w:rPr>
          <w:rFonts w:ascii="Cambria" w:hAnsi="Cambria"/>
          <w:sz w:val="24"/>
        </w:rPr>
        <w:t>zahtjeva,</w:t>
      </w:r>
    </w:p>
    <w:p w:rsidR="00535487" w:rsidRDefault="00535487" w:rsidP="00535487">
      <w:pPr>
        <w:jc w:val="right"/>
        <w:rPr>
          <w:rFonts w:ascii="Cambria" w:hAnsi="Cambria"/>
          <w:sz w:val="24"/>
        </w:rPr>
      </w:pPr>
      <w:r>
        <w:rPr>
          <w:rFonts w:ascii="Cambria" w:hAnsi="Cambria"/>
          <w:sz w:val="24"/>
        </w:rPr>
        <w:t>_____________________________________</w:t>
      </w:r>
    </w:p>
    <w:p w:rsidR="00535487" w:rsidRDefault="00535487" w:rsidP="00535487">
      <w:pPr>
        <w:jc w:val="center"/>
        <w:rPr>
          <w:rFonts w:ascii="Cambria" w:hAnsi="Cambria"/>
          <w:b/>
          <w:i/>
          <w:sz w:val="24"/>
        </w:rPr>
      </w:pPr>
      <w:r>
        <w:rPr>
          <w:rFonts w:ascii="Cambria" w:hAnsi="Cambria"/>
          <w:b/>
          <w:i/>
          <w:sz w:val="24"/>
        </w:rPr>
        <w:t>O d o b r a v a:</w:t>
      </w:r>
    </w:p>
    <w:p w:rsidR="00535487" w:rsidRPr="00B54E69" w:rsidRDefault="00535487" w:rsidP="00535487">
      <w:pPr>
        <w:jc w:val="center"/>
        <w:rPr>
          <w:rFonts w:ascii="Cambria" w:hAnsi="Cambria"/>
          <w:b/>
          <w:i/>
          <w:sz w:val="2"/>
        </w:rPr>
      </w:pPr>
    </w:p>
    <w:p w:rsidR="00535487" w:rsidRPr="00F24D39" w:rsidRDefault="00535487" w:rsidP="00535487">
      <w:pPr>
        <w:rPr>
          <w:rFonts w:ascii="Cambria" w:hAnsi="Cambria"/>
          <w:b/>
          <w:sz w:val="24"/>
        </w:rPr>
      </w:pPr>
      <w:r w:rsidRPr="00F24D39">
        <w:rPr>
          <w:rFonts w:ascii="Cambria" w:hAnsi="Cambria"/>
          <w:b/>
          <w:sz w:val="24"/>
        </w:rPr>
        <w:t xml:space="preserve">Službenik za javne nabavke, </w:t>
      </w:r>
      <w:r w:rsidRPr="00F24D39">
        <w:rPr>
          <w:rFonts w:ascii="Cambria" w:hAnsi="Cambria"/>
          <w:b/>
          <w:sz w:val="24"/>
        </w:rPr>
        <w:tab/>
      </w:r>
      <w:r w:rsidRPr="00F24D39">
        <w:rPr>
          <w:rFonts w:ascii="Cambria" w:hAnsi="Cambria"/>
          <w:b/>
          <w:sz w:val="24"/>
        </w:rPr>
        <w:tab/>
      </w:r>
      <w:r w:rsidRPr="00F24D39">
        <w:rPr>
          <w:rFonts w:ascii="Cambria" w:hAnsi="Cambria"/>
          <w:b/>
          <w:sz w:val="24"/>
        </w:rPr>
        <w:tab/>
      </w:r>
      <w:r w:rsidRPr="00F24D39">
        <w:rPr>
          <w:rFonts w:ascii="Cambria" w:hAnsi="Cambria"/>
          <w:b/>
          <w:sz w:val="24"/>
        </w:rPr>
        <w:tab/>
      </w:r>
      <w:r w:rsidRPr="00F24D39">
        <w:rPr>
          <w:rFonts w:ascii="Cambria" w:hAnsi="Cambria"/>
          <w:b/>
          <w:sz w:val="24"/>
        </w:rPr>
        <w:tab/>
      </w:r>
      <w:r w:rsidRPr="00F24D39">
        <w:rPr>
          <w:rFonts w:ascii="Cambria" w:hAnsi="Cambria"/>
          <w:b/>
          <w:sz w:val="24"/>
        </w:rPr>
        <w:tab/>
        <w:t>Predsjednik,</w:t>
      </w:r>
    </w:p>
    <w:p w:rsidR="00535487" w:rsidRDefault="00535487" w:rsidP="00535487">
      <w:pPr>
        <w:rPr>
          <w:rFonts w:ascii="Cambria" w:hAnsi="Cambria"/>
          <w:sz w:val="24"/>
        </w:rPr>
      </w:pPr>
      <w:r>
        <w:rPr>
          <w:rFonts w:ascii="Cambria" w:hAnsi="Cambria"/>
          <w:sz w:val="24"/>
        </w:rPr>
        <w:t>_________________________________</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______________________________</w:t>
      </w:r>
    </w:p>
    <w:p w:rsidR="00535487" w:rsidRDefault="00535487" w:rsidP="00535487">
      <w:pPr>
        <w:rPr>
          <w:rFonts w:ascii="Cambria" w:hAnsi="Cambria"/>
          <w:sz w:val="24"/>
        </w:rPr>
      </w:pPr>
      <w:bookmarkStart w:id="1" w:name="_Hlk505596383"/>
      <w:r>
        <w:rPr>
          <w:rFonts w:ascii="Cambria" w:hAnsi="Cambria"/>
          <w:sz w:val="24"/>
        </w:rPr>
        <w:t>Dana, ___.___.___.god.</w:t>
      </w:r>
      <w:r>
        <w:rPr>
          <w:rFonts w:ascii="Cambria" w:hAnsi="Cambria"/>
          <w:sz w:val="24"/>
        </w:rPr>
        <w:tab/>
      </w:r>
      <w:r w:rsidR="00756C4E">
        <w:rPr>
          <w:rFonts w:ascii="Cambria" w:hAnsi="Cambria"/>
          <w:sz w:val="24"/>
        </w:rPr>
        <w:t xml:space="preserve">                                                                                </w:t>
      </w:r>
      <w:r>
        <w:rPr>
          <w:rFonts w:ascii="Cambria" w:hAnsi="Cambria"/>
          <w:sz w:val="24"/>
        </w:rPr>
        <w:t xml:space="preserve">      Dana, ___.___.___.god.</w:t>
      </w:r>
    </w:p>
    <w:p w:rsidR="00756C4E" w:rsidRDefault="00756C4E" w:rsidP="00535487">
      <w:pPr>
        <w:rPr>
          <w:rFonts w:ascii="Cambria" w:hAnsi="Cambria"/>
          <w:sz w:val="24"/>
        </w:rPr>
      </w:pPr>
    </w:p>
    <w:p w:rsidR="00756C4E" w:rsidRDefault="00756C4E" w:rsidP="00535487">
      <w:pPr>
        <w:rPr>
          <w:rFonts w:ascii="Cambria" w:hAnsi="Cambria"/>
          <w:sz w:val="24"/>
        </w:rPr>
      </w:pPr>
    </w:p>
    <w:p w:rsidR="00756C4E" w:rsidRDefault="00756C4E" w:rsidP="00535487">
      <w:pPr>
        <w:rPr>
          <w:rFonts w:ascii="Cambria" w:hAnsi="Cambria"/>
          <w:sz w:val="24"/>
        </w:rPr>
      </w:pPr>
    </w:p>
    <w:p w:rsidR="004A5A44" w:rsidRPr="0076099F" w:rsidRDefault="004A5A44" w:rsidP="00535487">
      <w:pPr>
        <w:rPr>
          <w:rFonts w:ascii="Cambria" w:hAnsi="Cambria"/>
          <w:sz w:val="24"/>
        </w:rPr>
      </w:pPr>
    </w:p>
    <w:bookmarkEnd w:id="1"/>
    <w:p w:rsidR="00535487" w:rsidRPr="00B54E69" w:rsidRDefault="00535487" w:rsidP="00535487">
      <w:pPr>
        <w:rPr>
          <w:b/>
        </w:rPr>
      </w:pPr>
      <w:r w:rsidRPr="00B54E69">
        <w:rPr>
          <w:b/>
        </w:rPr>
        <w:t>_______________________________</w:t>
      </w:r>
      <w:r>
        <w:rPr>
          <w:b/>
        </w:rPr>
        <w:t>__________</w:t>
      </w:r>
      <w:r w:rsidRPr="00B54E69">
        <w:rPr>
          <w:b/>
        </w:rPr>
        <w:t>_</w:t>
      </w:r>
    </w:p>
    <w:p w:rsidR="00535487" w:rsidRPr="00B54E69" w:rsidRDefault="00535487" w:rsidP="00535487">
      <w:pPr>
        <w:spacing w:after="0" w:line="240" w:lineRule="auto"/>
        <w:rPr>
          <w:rFonts w:ascii="Cambria" w:hAnsi="Cambria"/>
          <w:sz w:val="20"/>
        </w:rPr>
      </w:pPr>
      <w:r w:rsidRPr="00B54E69">
        <w:rPr>
          <w:rFonts w:ascii="Cambria" w:hAnsi="Cambria"/>
          <w:b/>
          <w:sz w:val="20"/>
          <w:vertAlign w:val="superscript"/>
        </w:rPr>
        <w:t xml:space="preserve">1 </w:t>
      </w:r>
      <w:r w:rsidRPr="00B54E69">
        <w:rPr>
          <w:rFonts w:ascii="Cambria" w:hAnsi="Cambria"/>
          <w:sz w:val="20"/>
        </w:rPr>
        <w:t>Upisati procijenjenu vrijednost nabavki iz Plana</w:t>
      </w:r>
    </w:p>
    <w:p w:rsidR="00535487" w:rsidRDefault="00535487" w:rsidP="00535487">
      <w:pPr>
        <w:spacing w:after="0" w:line="240" w:lineRule="auto"/>
        <w:jc w:val="both"/>
        <w:rPr>
          <w:rFonts w:ascii="Cambria" w:hAnsi="Cambria"/>
          <w:sz w:val="20"/>
        </w:rPr>
      </w:pPr>
      <w:r w:rsidRPr="00B54E69">
        <w:rPr>
          <w:rFonts w:ascii="Cambria" w:hAnsi="Cambria"/>
          <w:b/>
          <w:sz w:val="20"/>
          <w:vertAlign w:val="superscript"/>
        </w:rPr>
        <w:t>2</w:t>
      </w:r>
      <w:r>
        <w:rPr>
          <w:rFonts w:ascii="Cambria" w:hAnsi="Cambria"/>
          <w:sz w:val="20"/>
          <w:vertAlign w:val="superscript"/>
        </w:rPr>
        <w:t xml:space="preserve"> </w:t>
      </w:r>
      <w:r w:rsidRPr="008C2BB7">
        <w:rPr>
          <w:rFonts w:ascii="Cambria" w:hAnsi="Cambria"/>
          <w:sz w:val="20"/>
        </w:rPr>
        <w:t>Upisati konto,</w:t>
      </w:r>
      <w:r>
        <w:rPr>
          <w:rFonts w:ascii="Cambria" w:hAnsi="Cambria"/>
          <w:sz w:val="20"/>
          <w:vertAlign w:val="superscript"/>
        </w:rPr>
        <w:t xml:space="preserve"> </w:t>
      </w:r>
      <w:r>
        <w:rPr>
          <w:rFonts w:ascii="Cambria" w:hAnsi="Cambria"/>
          <w:sz w:val="20"/>
        </w:rPr>
        <w:t>odnosno budžetsku poziciju sa kojeg se plaća nabavka, naročito u slučajevima kada nabavka nije samo da jedne pozicije</w:t>
      </w:r>
    </w:p>
    <w:p w:rsidR="00535487" w:rsidRDefault="00535487" w:rsidP="00535487">
      <w:pPr>
        <w:spacing w:after="0" w:line="240" w:lineRule="auto"/>
        <w:jc w:val="both"/>
        <w:rPr>
          <w:rFonts w:ascii="Cambria" w:hAnsi="Cambria"/>
          <w:sz w:val="20"/>
        </w:rPr>
      </w:pPr>
      <w:r w:rsidRPr="00B54E69">
        <w:rPr>
          <w:rFonts w:ascii="Cambria" w:hAnsi="Cambria"/>
          <w:b/>
          <w:sz w:val="20"/>
          <w:vertAlign w:val="superscript"/>
        </w:rPr>
        <w:t>3</w:t>
      </w:r>
      <w:r>
        <w:rPr>
          <w:rFonts w:ascii="Cambria" w:hAnsi="Cambria"/>
          <w:sz w:val="20"/>
        </w:rPr>
        <w:t xml:space="preserve"> Za nabavke radova i nabavke usluga (obavezno za slučajeve kod kojih je primjenljivo), a za nabavke roba mišljenje nadležnih institucija </w:t>
      </w:r>
      <w:r w:rsidR="00756C4E">
        <w:rPr>
          <w:rFonts w:ascii="Cambria" w:hAnsi="Cambria"/>
          <w:sz w:val="20"/>
        </w:rPr>
        <w:t xml:space="preserve">. </w:t>
      </w:r>
      <w:r>
        <w:rPr>
          <w:rFonts w:ascii="Cambria" w:hAnsi="Cambria"/>
          <w:sz w:val="20"/>
        </w:rPr>
        <w:t>U slučaju davanja zvaničnog mišljenja isto je sastavni dio zahtjeva</w:t>
      </w:r>
    </w:p>
    <w:p w:rsidR="00535487" w:rsidRDefault="00535487" w:rsidP="00535487">
      <w:pPr>
        <w:spacing w:after="0" w:line="240" w:lineRule="auto"/>
        <w:jc w:val="both"/>
        <w:rPr>
          <w:rFonts w:ascii="Cambria" w:hAnsi="Cambria"/>
          <w:sz w:val="20"/>
        </w:rPr>
      </w:pPr>
      <w:r w:rsidRPr="008C2BB7">
        <w:rPr>
          <w:rFonts w:ascii="Cambria" w:hAnsi="Cambria"/>
          <w:b/>
          <w:sz w:val="20"/>
          <w:vertAlign w:val="superscript"/>
        </w:rPr>
        <w:t>4</w:t>
      </w:r>
      <w:r>
        <w:rPr>
          <w:rFonts w:ascii="Cambria" w:hAnsi="Cambria"/>
          <w:sz w:val="20"/>
          <w:vertAlign w:val="superscript"/>
        </w:rPr>
        <w:t xml:space="preserve"> </w:t>
      </w:r>
      <w:r>
        <w:rPr>
          <w:rFonts w:ascii="Cambria" w:hAnsi="Cambria"/>
          <w:sz w:val="20"/>
        </w:rPr>
        <w:t xml:space="preserve">U zavisnosti od predmetne nabavke, ukoliko ponuđač treba da ispuni određene uslove u pogledu tehničkih i/ili kadrovskih kapaciteta navesti koji su to uslovi i kako ih dokazati (kojim dokumentom, pregledom, izjavom...). Ukoliko nema takvog uslova ovo polje precrtati. </w:t>
      </w:r>
    </w:p>
    <w:p w:rsidR="00535487" w:rsidRDefault="00535487" w:rsidP="00535487">
      <w:pPr>
        <w:spacing w:after="0" w:line="240" w:lineRule="auto"/>
        <w:jc w:val="both"/>
        <w:rPr>
          <w:rFonts w:ascii="Cambria" w:hAnsi="Cambria"/>
          <w:sz w:val="20"/>
        </w:rPr>
      </w:pPr>
      <w:r>
        <w:rPr>
          <w:rFonts w:ascii="Cambria" w:hAnsi="Cambria"/>
          <w:b/>
          <w:sz w:val="20"/>
          <w:vertAlign w:val="superscript"/>
        </w:rPr>
        <w:t>5</w:t>
      </w:r>
      <w:r>
        <w:rPr>
          <w:rFonts w:ascii="Cambria" w:hAnsi="Cambria"/>
          <w:sz w:val="20"/>
        </w:rPr>
        <w:t xml:space="preserve"> Upisati ukoliko se predlaže dostavljanje uzoraka, posebnih opisa ili fotografija roba sa obrazloženjem takvog zahtjeva</w:t>
      </w:r>
    </w:p>
    <w:p w:rsidR="00535487" w:rsidRDefault="00535487" w:rsidP="00535487">
      <w:pPr>
        <w:spacing w:after="0" w:line="240" w:lineRule="auto"/>
        <w:jc w:val="both"/>
        <w:rPr>
          <w:rFonts w:ascii="Cambria" w:hAnsi="Cambria"/>
          <w:sz w:val="20"/>
        </w:rPr>
      </w:pPr>
      <w:r>
        <w:rPr>
          <w:rFonts w:ascii="Cambria" w:hAnsi="Cambria"/>
          <w:b/>
          <w:sz w:val="20"/>
          <w:vertAlign w:val="superscript"/>
        </w:rPr>
        <w:t>6</w:t>
      </w:r>
      <w:r>
        <w:rPr>
          <w:rFonts w:ascii="Cambria" w:hAnsi="Cambria"/>
          <w:sz w:val="20"/>
        </w:rPr>
        <w:t xml:space="preserve"> Podkriterijum najniža ponuđena cijena je obavezan podkriterijum kod kriterijum „ekonomski najpovoljnija ponuda“ i to: za robe i radove najmanje 50 bodova, a za usluge najmanje 40 bodova.</w:t>
      </w:r>
    </w:p>
    <w:p w:rsidR="00535487" w:rsidRDefault="00535487" w:rsidP="00535487">
      <w:pPr>
        <w:spacing w:after="0" w:line="240" w:lineRule="auto"/>
        <w:jc w:val="both"/>
        <w:rPr>
          <w:rFonts w:ascii="Cambria" w:hAnsi="Cambria"/>
          <w:sz w:val="20"/>
        </w:rPr>
      </w:pPr>
      <w:r>
        <w:rPr>
          <w:rFonts w:ascii="Cambria" w:hAnsi="Cambria"/>
          <w:b/>
          <w:sz w:val="20"/>
          <w:vertAlign w:val="superscript"/>
        </w:rPr>
        <w:t>7</w:t>
      </w:r>
      <w:r>
        <w:rPr>
          <w:rFonts w:ascii="Cambria" w:hAnsi="Cambria"/>
          <w:sz w:val="20"/>
        </w:rPr>
        <w:t xml:space="preserve"> Ovaj i svi ostali podkriterijumi su opcioni, a potrebno je upisati predloženi broj bodova do 100 bodova ukupno...</w:t>
      </w:r>
    </w:p>
    <w:p w:rsidR="00535487" w:rsidRDefault="00535487" w:rsidP="00535487">
      <w:pPr>
        <w:spacing w:after="0" w:line="240" w:lineRule="auto"/>
        <w:jc w:val="both"/>
        <w:rPr>
          <w:rFonts w:ascii="Cambria" w:hAnsi="Cambria"/>
          <w:sz w:val="20"/>
        </w:rPr>
      </w:pPr>
      <w:r>
        <w:rPr>
          <w:rFonts w:ascii="Cambria" w:hAnsi="Cambria"/>
          <w:b/>
          <w:sz w:val="20"/>
          <w:vertAlign w:val="superscript"/>
        </w:rPr>
        <w:t>8</w:t>
      </w:r>
      <w:r>
        <w:rPr>
          <w:rFonts w:ascii="Cambria" w:hAnsi="Cambria"/>
          <w:sz w:val="20"/>
          <w:vertAlign w:val="superscript"/>
        </w:rPr>
        <w:t xml:space="preserve"> </w:t>
      </w:r>
      <w:r>
        <w:rPr>
          <w:rFonts w:ascii="Cambria" w:hAnsi="Cambria"/>
          <w:sz w:val="20"/>
        </w:rPr>
        <w:t>Prilikom odabira podkriterijuma iz prethodne tačke potrebno je voditi računa da moraju biti povezani sa predmetom nabavke, oblikovani na precizan i mjerljiv način i ne smije biti diskriminatorski. U ovo polje potrebno je upisati razloge za predloženi način vrednovanja, kao i dati predlog njihove kvantifikacije u bodove opisno i/ili matematičkim formulama (za primjenjljive slučajeve).</w:t>
      </w:r>
    </w:p>
    <w:p w:rsidR="00535487" w:rsidRDefault="00535487" w:rsidP="00535487">
      <w:pPr>
        <w:spacing w:after="0" w:line="240" w:lineRule="auto"/>
        <w:jc w:val="both"/>
        <w:rPr>
          <w:rFonts w:ascii="Cambria" w:hAnsi="Cambria"/>
          <w:sz w:val="20"/>
        </w:rPr>
      </w:pPr>
      <w:r>
        <w:rPr>
          <w:rFonts w:ascii="Cambria" w:hAnsi="Cambria"/>
          <w:b/>
          <w:sz w:val="20"/>
          <w:vertAlign w:val="superscript"/>
        </w:rPr>
        <w:t>9</w:t>
      </w:r>
      <w:r>
        <w:rPr>
          <w:rFonts w:ascii="Cambria" w:hAnsi="Cambria"/>
          <w:sz w:val="20"/>
        </w:rPr>
        <w:t xml:space="preserve"> Ukoliko je nabavka jednostavnija ili se radi o nabavci </w:t>
      </w:r>
      <w:r w:rsidR="00756C4E">
        <w:rPr>
          <w:rFonts w:ascii="Cambria" w:hAnsi="Cambria"/>
          <w:sz w:val="20"/>
        </w:rPr>
        <w:t>≤</w:t>
      </w:r>
      <w:r>
        <w:rPr>
          <w:rFonts w:ascii="Cambria" w:hAnsi="Cambria"/>
          <w:sz w:val="20"/>
        </w:rPr>
        <w:t xml:space="preserve"> 3.000,00€ u ovo polje upisuju se svi potrebni podaci</w:t>
      </w:r>
      <w:r w:rsidR="00756C4E">
        <w:rPr>
          <w:rFonts w:ascii="Cambria" w:hAnsi="Cambria"/>
          <w:sz w:val="20"/>
        </w:rPr>
        <w:t xml:space="preserve">, ukoliko je nabavka složenija ili je nabavka preko 3.000,00€ u ovo polje upisuje se riječ „ ANEKS 1“ i tehnička specifikacija dostavlja se kao prilog ovog zahtjeva. </w:t>
      </w:r>
      <w:r>
        <w:rPr>
          <w:rFonts w:ascii="Cambria" w:hAnsi="Cambria"/>
          <w:sz w:val="20"/>
        </w:rPr>
        <w:t xml:space="preserve">. </w:t>
      </w:r>
    </w:p>
    <w:p w:rsidR="00535487" w:rsidRDefault="00535487" w:rsidP="00535487">
      <w:pPr>
        <w:spacing w:after="0" w:line="240" w:lineRule="auto"/>
        <w:jc w:val="both"/>
        <w:rPr>
          <w:rFonts w:ascii="Cambria" w:hAnsi="Cambria"/>
          <w:sz w:val="20"/>
        </w:rPr>
      </w:pPr>
      <w:r>
        <w:rPr>
          <w:rFonts w:ascii="Cambria" w:hAnsi="Cambria"/>
          <w:b/>
          <w:sz w:val="20"/>
          <w:vertAlign w:val="superscript"/>
        </w:rPr>
        <w:t>10</w:t>
      </w:r>
      <w:r>
        <w:rPr>
          <w:rFonts w:ascii="Cambria" w:hAnsi="Cambria"/>
          <w:sz w:val="20"/>
        </w:rPr>
        <w:t xml:space="preserve"> Upisati podatke o lokaciji/lokacijama isporuke</w:t>
      </w:r>
      <w:r w:rsidR="00756C4E">
        <w:rPr>
          <w:rFonts w:ascii="Cambria" w:hAnsi="Cambria"/>
          <w:sz w:val="20"/>
        </w:rPr>
        <w:t>.</w:t>
      </w:r>
    </w:p>
    <w:p w:rsidR="00535487" w:rsidRDefault="00535487" w:rsidP="00535487">
      <w:pPr>
        <w:spacing w:after="0" w:line="240" w:lineRule="auto"/>
        <w:jc w:val="both"/>
        <w:rPr>
          <w:rFonts w:ascii="Cambria" w:hAnsi="Cambria"/>
          <w:sz w:val="20"/>
        </w:rPr>
      </w:pPr>
      <w:r>
        <w:rPr>
          <w:rFonts w:ascii="Cambria" w:hAnsi="Cambria"/>
          <w:b/>
          <w:sz w:val="20"/>
          <w:vertAlign w:val="superscript"/>
        </w:rPr>
        <w:t>11</w:t>
      </w:r>
      <w:r>
        <w:rPr>
          <w:rFonts w:ascii="Cambria" w:hAnsi="Cambria"/>
          <w:sz w:val="20"/>
        </w:rPr>
        <w:t xml:space="preserve"> Obavezno upisati predlog za minimalni i maksimalni rok isporuke od potpisivanja ugovora, koji bi bio prihvatljiv po mišljenju podnosioca zahtjeva. Može se upisati i „sukcesivno tokom cijele godine“ ili „ po dispozicijama tokom cijele godine“ za predmete kod kojih je predviđeno da isporuka bude tako organizovana i nije vremenski ograničena, prilikom čega se treba navesti dinamik</w:t>
      </w:r>
      <w:r w:rsidR="00756C4E">
        <w:rPr>
          <w:rFonts w:ascii="Cambria" w:hAnsi="Cambria"/>
          <w:sz w:val="20"/>
        </w:rPr>
        <w:t>u</w:t>
      </w:r>
      <w:r>
        <w:rPr>
          <w:rFonts w:ascii="Cambria" w:hAnsi="Cambria"/>
          <w:sz w:val="20"/>
        </w:rPr>
        <w:t xml:space="preserve"> isporuke: jednom dnevno, sedmično, mjesečno i slično. </w:t>
      </w:r>
    </w:p>
    <w:p w:rsidR="00535487" w:rsidRDefault="00535487" w:rsidP="00535487">
      <w:pPr>
        <w:spacing w:after="0" w:line="240" w:lineRule="auto"/>
        <w:jc w:val="both"/>
        <w:rPr>
          <w:rFonts w:ascii="Cambria" w:hAnsi="Cambria"/>
          <w:sz w:val="20"/>
        </w:rPr>
      </w:pPr>
      <w:r>
        <w:rPr>
          <w:rFonts w:ascii="Cambria" w:hAnsi="Cambria"/>
          <w:b/>
          <w:sz w:val="20"/>
          <w:vertAlign w:val="superscript"/>
        </w:rPr>
        <w:t>12</w:t>
      </w:r>
      <w:r>
        <w:rPr>
          <w:rFonts w:ascii="Cambria" w:hAnsi="Cambria"/>
          <w:sz w:val="20"/>
        </w:rPr>
        <w:t xml:space="preserve"> Upisati zahtijevani minimalni garantni rok koji mora da se zadovolji, pri čemu treba imati na umu da to treba da bude realan rok (naosnovu ispitivanja tržišta) koji neće biti diskriminatorski.</w:t>
      </w:r>
    </w:p>
    <w:p w:rsidR="00535487" w:rsidRDefault="00535487" w:rsidP="00535487">
      <w:pPr>
        <w:spacing w:after="0" w:line="240" w:lineRule="auto"/>
        <w:jc w:val="both"/>
        <w:rPr>
          <w:rFonts w:ascii="Cambria" w:hAnsi="Cambria"/>
          <w:sz w:val="20"/>
        </w:rPr>
      </w:pPr>
      <w:r>
        <w:rPr>
          <w:rFonts w:ascii="Cambria" w:hAnsi="Cambria"/>
          <w:b/>
          <w:sz w:val="20"/>
          <w:vertAlign w:val="superscript"/>
        </w:rPr>
        <w:t>13</w:t>
      </w:r>
      <w:r>
        <w:rPr>
          <w:rFonts w:ascii="Cambria" w:hAnsi="Cambria"/>
          <w:sz w:val="20"/>
        </w:rPr>
        <w:t xml:space="preserve"> Upisati koji su naši zahtjevi po ovom pitanju garancije kvaliteta.</w:t>
      </w:r>
    </w:p>
    <w:p w:rsidR="00535487" w:rsidRDefault="00535487" w:rsidP="00535487">
      <w:pPr>
        <w:spacing w:after="0" w:line="240" w:lineRule="auto"/>
        <w:jc w:val="both"/>
        <w:rPr>
          <w:rFonts w:ascii="Cambria" w:hAnsi="Cambria"/>
          <w:b/>
          <w:sz w:val="20"/>
        </w:rPr>
      </w:pPr>
      <w:r>
        <w:rPr>
          <w:rFonts w:ascii="Cambria" w:hAnsi="Cambria"/>
          <w:b/>
          <w:sz w:val="20"/>
          <w:vertAlign w:val="superscript"/>
        </w:rPr>
        <w:t>14</w:t>
      </w:r>
      <w:r>
        <w:rPr>
          <w:rFonts w:ascii="Cambria" w:hAnsi="Cambria"/>
          <w:b/>
          <w:sz w:val="20"/>
        </w:rPr>
        <w:t xml:space="preserve"> </w:t>
      </w:r>
      <w:r w:rsidRPr="0037499B">
        <w:rPr>
          <w:rFonts w:ascii="Cambria" w:hAnsi="Cambria"/>
          <w:sz w:val="20"/>
        </w:rPr>
        <w:t>Upisati i opšte podatke o organu/službi koja će realizovati prijem</w:t>
      </w:r>
      <w:r>
        <w:rPr>
          <w:rFonts w:ascii="Cambria" w:hAnsi="Cambria"/>
          <w:b/>
          <w:sz w:val="20"/>
        </w:rPr>
        <w:t xml:space="preserve"> </w:t>
      </w:r>
    </w:p>
    <w:p w:rsidR="00535487" w:rsidRPr="0037499B" w:rsidRDefault="00535487" w:rsidP="00535487">
      <w:pPr>
        <w:spacing w:after="0" w:line="240" w:lineRule="auto"/>
        <w:jc w:val="both"/>
        <w:rPr>
          <w:rFonts w:ascii="Cambria" w:hAnsi="Cambria"/>
          <w:sz w:val="20"/>
        </w:rPr>
      </w:pPr>
      <w:r>
        <w:rPr>
          <w:rFonts w:ascii="Cambria" w:hAnsi="Cambria"/>
          <w:b/>
          <w:sz w:val="20"/>
          <w:vertAlign w:val="superscript"/>
        </w:rPr>
        <w:t>15</w:t>
      </w:r>
      <w:r>
        <w:rPr>
          <w:rFonts w:ascii="Cambria" w:hAnsi="Cambria"/>
          <w:sz w:val="20"/>
        </w:rPr>
        <w:t xml:space="preserve"> Upisati podatke o ispitivanju tržišta (ispitivanje iskustva drugih naručilaca, putem</w:t>
      </w:r>
      <w:r w:rsidR="00756C4E">
        <w:rPr>
          <w:rFonts w:ascii="Cambria" w:hAnsi="Cambria"/>
          <w:sz w:val="20"/>
        </w:rPr>
        <w:t xml:space="preserve"> </w:t>
      </w:r>
      <w:r>
        <w:rPr>
          <w:rFonts w:ascii="Cambria" w:hAnsi="Cambria"/>
          <w:sz w:val="20"/>
        </w:rPr>
        <w:t>interneta, ankete, upitnici, prezentacije...)</w:t>
      </w: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Default="00535487" w:rsidP="00535487">
      <w:pPr>
        <w:spacing w:after="0" w:line="240" w:lineRule="auto"/>
        <w:jc w:val="both"/>
        <w:rPr>
          <w:rFonts w:ascii="Cambria" w:hAnsi="Cambria"/>
          <w:b/>
          <w:sz w:val="20"/>
        </w:rPr>
      </w:pPr>
    </w:p>
    <w:p w:rsidR="00535487" w:rsidRPr="00A5107A" w:rsidRDefault="00535487" w:rsidP="00535487">
      <w:pPr>
        <w:spacing w:after="0" w:line="240" w:lineRule="auto"/>
        <w:jc w:val="both"/>
        <w:rPr>
          <w:rFonts w:ascii="Cambria" w:hAnsi="Cambria"/>
          <w:b/>
          <w:sz w:val="24"/>
        </w:rPr>
      </w:pPr>
      <w:r w:rsidRPr="00A5107A">
        <w:rPr>
          <w:rFonts w:ascii="Cambria" w:hAnsi="Cambria"/>
          <w:b/>
          <w:sz w:val="24"/>
        </w:rPr>
        <w:t>„ ANEKS 1“</w:t>
      </w:r>
    </w:p>
    <w:p w:rsidR="00535487" w:rsidRDefault="00535487" w:rsidP="00535487">
      <w:pPr>
        <w:spacing w:after="0" w:line="240" w:lineRule="auto"/>
        <w:jc w:val="both"/>
        <w:rPr>
          <w:rFonts w:ascii="Cambria" w:hAnsi="Cambria"/>
          <w:sz w:val="20"/>
        </w:rPr>
      </w:pPr>
    </w:p>
    <w:p w:rsidR="00535487" w:rsidRDefault="00535487" w:rsidP="00535487">
      <w:pPr>
        <w:spacing w:after="0" w:line="240" w:lineRule="auto"/>
        <w:jc w:val="both"/>
        <w:rPr>
          <w:rFonts w:ascii="Cambria" w:hAnsi="Cambria"/>
          <w:sz w:val="20"/>
        </w:rPr>
      </w:pPr>
    </w:p>
    <w:tbl>
      <w:tblPr>
        <w:tblStyle w:val="TableGrid"/>
        <w:tblW w:w="10348" w:type="dxa"/>
        <w:tblInd w:w="-572" w:type="dxa"/>
        <w:tblLook w:val="04A0" w:firstRow="1" w:lastRow="0" w:firstColumn="1" w:lastColumn="0" w:noHBand="0" w:noVBand="1"/>
      </w:tblPr>
      <w:tblGrid>
        <w:gridCol w:w="1546"/>
        <w:gridCol w:w="2760"/>
        <w:gridCol w:w="2658"/>
        <w:gridCol w:w="1842"/>
        <w:gridCol w:w="1542"/>
      </w:tblGrid>
      <w:tr w:rsidR="00535487" w:rsidTr="00756C4E">
        <w:tc>
          <w:tcPr>
            <w:tcW w:w="10348" w:type="dxa"/>
            <w:gridSpan w:val="5"/>
            <w:shd w:val="clear" w:color="auto" w:fill="BFBFBF" w:themeFill="background1" w:themeFillShade="BF"/>
          </w:tcPr>
          <w:p w:rsidR="00535487" w:rsidRPr="00825926" w:rsidRDefault="00535487" w:rsidP="00756C4E">
            <w:pPr>
              <w:jc w:val="center"/>
              <w:rPr>
                <w:rFonts w:ascii="Cambria" w:hAnsi="Cambria"/>
                <w:b/>
                <w:sz w:val="10"/>
                <w:lang w:val="sr-Latn-ME"/>
              </w:rPr>
            </w:pPr>
          </w:p>
          <w:p w:rsidR="00535487" w:rsidRPr="00825926" w:rsidRDefault="00535487" w:rsidP="00756C4E">
            <w:pPr>
              <w:jc w:val="center"/>
              <w:rPr>
                <w:rFonts w:ascii="Cambria" w:hAnsi="Cambria"/>
                <w:b/>
                <w:sz w:val="10"/>
                <w:lang w:val="sr-Latn-ME"/>
              </w:rPr>
            </w:pPr>
          </w:p>
          <w:p w:rsidR="00535487" w:rsidRDefault="00535487" w:rsidP="00756C4E">
            <w:pPr>
              <w:jc w:val="center"/>
              <w:rPr>
                <w:rFonts w:ascii="Cambria" w:hAnsi="Cambria"/>
                <w:b/>
                <w:lang w:val="sr-Latn-ME"/>
              </w:rPr>
            </w:pPr>
            <w:r w:rsidRPr="00825926">
              <w:rPr>
                <w:rFonts w:ascii="Cambria" w:hAnsi="Cambria"/>
                <w:b/>
                <w:lang w:val="sr-Latn-ME"/>
              </w:rPr>
              <w:t xml:space="preserve">II Tehnička </w:t>
            </w:r>
            <w:r>
              <w:rPr>
                <w:rFonts w:ascii="Cambria" w:hAnsi="Cambria"/>
                <w:b/>
                <w:lang w:val="sr-Latn-ME"/>
              </w:rPr>
              <w:t xml:space="preserve">specifikacija predmeta nabavke / predmjera radova): </w:t>
            </w:r>
          </w:p>
          <w:p w:rsidR="00535487" w:rsidRPr="00825926" w:rsidRDefault="00535487" w:rsidP="00756C4E">
            <w:pPr>
              <w:jc w:val="center"/>
              <w:rPr>
                <w:rFonts w:ascii="Cambria" w:hAnsi="Cambria"/>
                <w:b/>
                <w:lang w:val="sr-Latn-ME"/>
              </w:rPr>
            </w:pPr>
          </w:p>
        </w:tc>
      </w:tr>
      <w:tr w:rsidR="00535487" w:rsidTr="00756C4E">
        <w:trPr>
          <w:trHeight w:val="336"/>
        </w:trPr>
        <w:tc>
          <w:tcPr>
            <w:tcW w:w="1546" w:type="dxa"/>
            <w:shd w:val="clear" w:color="auto" w:fill="FFFFFF" w:themeFill="background1"/>
          </w:tcPr>
          <w:p w:rsidR="00535487" w:rsidRPr="001917D5" w:rsidRDefault="00535487" w:rsidP="00756C4E">
            <w:pPr>
              <w:jc w:val="center"/>
              <w:rPr>
                <w:rFonts w:ascii="Cambria" w:hAnsi="Cambria"/>
                <w:b/>
                <w:sz w:val="10"/>
                <w:lang w:val="sr-Latn-ME"/>
              </w:rPr>
            </w:pPr>
          </w:p>
          <w:p w:rsidR="00535487" w:rsidRPr="001917D5" w:rsidRDefault="00535487" w:rsidP="00756C4E">
            <w:pPr>
              <w:jc w:val="center"/>
              <w:rPr>
                <w:rFonts w:ascii="Cambria" w:hAnsi="Cambria"/>
                <w:b/>
                <w:sz w:val="2"/>
                <w:lang w:val="sr-Latn-ME"/>
              </w:rPr>
            </w:pPr>
          </w:p>
          <w:p w:rsidR="00535487" w:rsidRPr="001917D5" w:rsidRDefault="00535487" w:rsidP="00756C4E">
            <w:pPr>
              <w:jc w:val="center"/>
              <w:rPr>
                <w:rFonts w:ascii="Cambria" w:hAnsi="Cambria"/>
                <w:b/>
                <w:lang w:val="sr-Latn-ME"/>
              </w:rPr>
            </w:pPr>
            <w:r w:rsidRPr="001917D5">
              <w:rPr>
                <w:rFonts w:ascii="Cambria" w:hAnsi="Cambria"/>
                <w:b/>
                <w:lang w:val="sr-Latn-ME"/>
              </w:rPr>
              <w:t>Rb.</w:t>
            </w:r>
          </w:p>
          <w:p w:rsidR="00535487" w:rsidRPr="001917D5" w:rsidRDefault="00535487" w:rsidP="00756C4E">
            <w:pPr>
              <w:jc w:val="center"/>
              <w:rPr>
                <w:rFonts w:ascii="Cambria" w:hAnsi="Cambria"/>
                <w:b/>
                <w:sz w:val="10"/>
                <w:lang w:val="sr-Latn-ME"/>
              </w:rPr>
            </w:pPr>
          </w:p>
        </w:tc>
        <w:tc>
          <w:tcPr>
            <w:tcW w:w="2760" w:type="dxa"/>
            <w:shd w:val="clear" w:color="auto" w:fill="FFFFFF" w:themeFill="background1"/>
          </w:tcPr>
          <w:p w:rsidR="00535487" w:rsidRPr="001917D5" w:rsidRDefault="00535487" w:rsidP="00756C4E">
            <w:pPr>
              <w:jc w:val="center"/>
              <w:rPr>
                <w:rFonts w:ascii="Cambria" w:hAnsi="Cambria"/>
                <w:b/>
                <w:sz w:val="10"/>
                <w:lang w:val="sr-Latn-ME"/>
              </w:rPr>
            </w:pPr>
          </w:p>
          <w:p w:rsidR="00535487" w:rsidRPr="001917D5" w:rsidRDefault="00535487" w:rsidP="00756C4E">
            <w:pPr>
              <w:jc w:val="center"/>
              <w:rPr>
                <w:rFonts w:ascii="Cambria" w:hAnsi="Cambria"/>
                <w:b/>
                <w:lang w:val="sr-Latn-ME"/>
              </w:rPr>
            </w:pPr>
            <w:r>
              <w:rPr>
                <w:rFonts w:ascii="Cambria" w:hAnsi="Cambria"/>
                <w:b/>
                <w:lang w:val="sr-Latn-ME"/>
              </w:rPr>
              <w:t>Opis predmeta nabavke, odnosno dijela predmeta nabavke</w:t>
            </w:r>
          </w:p>
        </w:tc>
        <w:tc>
          <w:tcPr>
            <w:tcW w:w="2658" w:type="dxa"/>
            <w:shd w:val="clear" w:color="auto" w:fill="FFFFFF" w:themeFill="background1"/>
          </w:tcPr>
          <w:p w:rsidR="00535487" w:rsidRPr="001917D5" w:rsidRDefault="00535487" w:rsidP="00756C4E">
            <w:pPr>
              <w:jc w:val="center"/>
              <w:rPr>
                <w:rFonts w:ascii="Cambria" w:hAnsi="Cambria"/>
                <w:b/>
                <w:lang w:val="sr-Latn-ME"/>
              </w:rPr>
            </w:pPr>
            <w:r>
              <w:rPr>
                <w:rFonts w:ascii="Cambria" w:hAnsi="Cambria"/>
                <w:b/>
                <w:lang w:val="sr-Latn-ME"/>
              </w:rPr>
              <w:t>Bitne karakteristike predmeta nabavke u pogledu kvaliteta, performansi i /ili dimenzija</w:t>
            </w:r>
          </w:p>
        </w:tc>
        <w:tc>
          <w:tcPr>
            <w:tcW w:w="1842" w:type="dxa"/>
            <w:shd w:val="clear" w:color="auto" w:fill="FFFFFF" w:themeFill="background1"/>
          </w:tcPr>
          <w:p w:rsidR="00535487" w:rsidRDefault="00535487" w:rsidP="00756C4E">
            <w:pPr>
              <w:jc w:val="center"/>
              <w:rPr>
                <w:rFonts w:ascii="Cambria" w:hAnsi="Cambria"/>
                <w:b/>
                <w:lang w:val="sr-Latn-ME"/>
              </w:rPr>
            </w:pPr>
          </w:p>
          <w:p w:rsidR="00535487" w:rsidRPr="001917D5" w:rsidRDefault="00535487" w:rsidP="00756C4E">
            <w:pPr>
              <w:jc w:val="center"/>
              <w:rPr>
                <w:rFonts w:ascii="Cambria" w:hAnsi="Cambria"/>
                <w:b/>
                <w:lang w:val="sr-Latn-ME"/>
              </w:rPr>
            </w:pPr>
            <w:r>
              <w:rPr>
                <w:rFonts w:ascii="Cambria" w:hAnsi="Cambria"/>
                <w:b/>
                <w:lang w:val="sr-Latn-ME"/>
              </w:rPr>
              <w:t>Jedinica mjere</w:t>
            </w:r>
          </w:p>
          <w:p w:rsidR="00535487" w:rsidRPr="001917D5" w:rsidRDefault="00535487" w:rsidP="00756C4E">
            <w:pPr>
              <w:jc w:val="center"/>
              <w:rPr>
                <w:rFonts w:ascii="Cambria" w:hAnsi="Cambria"/>
                <w:b/>
                <w:lang w:val="sr-Latn-ME"/>
              </w:rPr>
            </w:pPr>
          </w:p>
        </w:tc>
        <w:tc>
          <w:tcPr>
            <w:tcW w:w="1542" w:type="dxa"/>
            <w:shd w:val="clear" w:color="auto" w:fill="FFFFFF" w:themeFill="background1"/>
          </w:tcPr>
          <w:p w:rsidR="00535487" w:rsidRDefault="00535487" w:rsidP="00756C4E">
            <w:pPr>
              <w:jc w:val="center"/>
              <w:rPr>
                <w:rFonts w:ascii="Cambria" w:hAnsi="Cambria"/>
                <w:b/>
                <w:lang w:val="sr-Latn-ME"/>
              </w:rPr>
            </w:pPr>
          </w:p>
          <w:p w:rsidR="00535487" w:rsidRPr="001917D5" w:rsidRDefault="00535487" w:rsidP="00756C4E">
            <w:pPr>
              <w:jc w:val="center"/>
              <w:rPr>
                <w:rFonts w:ascii="Cambria" w:hAnsi="Cambria"/>
                <w:b/>
                <w:lang w:val="sr-Latn-ME"/>
              </w:rPr>
            </w:pPr>
            <w:r>
              <w:rPr>
                <w:rFonts w:ascii="Cambria" w:hAnsi="Cambria"/>
                <w:b/>
                <w:lang w:val="sr-Latn-ME"/>
              </w:rPr>
              <w:t>Količina</w:t>
            </w:r>
          </w:p>
          <w:p w:rsidR="00535487" w:rsidRPr="001917D5" w:rsidRDefault="00535487" w:rsidP="00756C4E">
            <w:pPr>
              <w:jc w:val="center"/>
              <w:rPr>
                <w:rFonts w:ascii="Cambria" w:hAnsi="Cambria"/>
                <w:b/>
                <w:lang w:val="sr-Latn-ME"/>
              </w:rPr>
            </w:pPr>
          </w:p>
        </w:tc>
      </w:tr>
      <w:tr w:rsidR="00535487" w:rsidRPr="00440FEA" w:rsidTr="00756C4E">
        <w:trPr>
          <w:trHeight w:val="336"/>
        </w:trPr>
        <w:tc>
          <w:tcPr>
            <w:tcW w:w="1546" w:type="dxa"/>
            <w:shd w:val="clear" w:color="auto" w:fill="FFFFFF" w:themeFill="background1"/>
          </w:tcPr>
          <w:p w:rsidR="00535487" w:rsidRPr="00440FEA" w:rsidRDefault="00535487" w:rsidP="00535487">
            <w:pPr>
              <w:pStyle w:val="ListParagraph"/>
              <w:numPr>
                <w:ilvl w:val="0"/>
                <w:numId w:val="7"/>
              </w:numPr>
              <w:spacing w:after="0" w:line="240" w:lineRule="auto"/>
              <w:jc w:val="center"/>
              <w:rPr>
                <w:rFonts w:ascii="Cambria" w:hAnsi="Cambria"/>
                <w:b/>
                <w:lang w:val="sr-Latn-ME"/>
              </w:rPr>
            </w:pPr>
          </w:p>
        </w:tc>
        <w:tc>
          <w:tcPr>
            <w:tcW w:w="2760" w:type="dxa"/>
            <w:shd w:val="clear" w:color="auto" w:fill="FFFFFF" w:themeFill="background1"/>
          </w:tcPr>
          <w:p w:rsidR="00535487" w:rsidRPr="00440FEA" w:rsidRDefault="00535487" w:rsidP="00756C4E">
            <w:pPr>
              <w:jc w:val="center"/>
              <w:rPr>
                <w:rFonts w:ascii="Cambria" w:hAnsi="Cambria"/>
                <w:b/>
                <w:lang w:val="sr-Latn-ME"/>
              </w:rPr>
            </w:pPr>
          </w:p>
        </w:tc>
        <w:tc>
          <w:tcPr>
            <w:tcW w:w="2658" w:type="dxa"/>
            <w:shd w:val="clear" w:color="auto" w:fill="FFFFFF" w:themeFill="background1"/>
          </w:tcPr>
          <w:p w:rsidR="00535487" w:rsidRPr="00440FEA" w:rsidRDefault="00535487" w:rsidP="00756C4E">
            <w:pPr>
              <w:jc w:val="center"/>
              <w:rPr>
                <w:rFonts w:ascii="Cambria" w:hAnsi="Cambria"/>
                <w:b/>
                <w:lang w:val="sr-Latn-ME"/>
              </w:rPr>
            </w:pPr>
          </w:p>
        </w:tc>
        <w:tc>
          <w:tcPr>
            <w:tcW w:w="1842" w:type="dxa"/>
            <w:shd w:val="clear" w:color="auto" w:fill="FFFFFF" w:themeFill="background1"/>
          </w:tcPr>
          <w:p w:rsidR="00535487" w:rsidRPr="00440FEA" w:rsidRDefault="00535487" w:rsidP="00756C4E">
            <w:pPr>
              <w:jc w:val="center"/>
              <w:rPr>
                <w:rFonts w:ascii="Cambria" w:hAnsi="Cambria"/>
                <w:b/>
                <w:lang w:val="sr-Latn-ME"/>
              </w:rPr>
            </w:pPr>
          </w:p>
        </w:tc>
        <w:tc>
          <w:tcPr>
            <w:tcW w:w="1542" w:type="dxa"/>
            <w:shd w:val="clear" w:color="auto" w:fill="FFFFFF" w:themeFill="background1"/>
          </w:tcPr>
          <w:p w:rsidR="00535487" w:rsidRPr="00440FEA" w:rsidRDefault="00535487" w:rsidP="00756C4E">
            <w:pPr>
              <w:jc w:val="center"/>
              <w:rPr>
                <w:rFonts w:ascii="Cambria" w:hAnsi="Cambria"/>
                <w:b/>
                <w:lang w:val="sr-Latn-ME"/>
              </w:rPr>
            </w:pPr>
          </w:p>
        </w:tc>
      </w:tr>
      <w:tr w:rsidR="00535487" w:rsidRPr="00440FEA" w:rsidTr="00756C4E">
        <w:trPr>
          <w:trHeight w:val="336"/>
        </w:trPr>
        <w:tc>
          <w:tcPr>
            <w:tcW w:w="1546" w:type="dxa"/>
            <w:shd w:val="clear" w:color="auto" w:fill="FFFFFF" w:themeFill="background1"/>
          </w:tcPr>
          <w:p w:rsidR="00535487" w:rsidRPr="00440FEA" w:rsidRDefault="00535487" w:rsidP="00535487">
            <w:pPr>
              <w:pStyle w:val="ListParagraph"/>
              <w:numPr>
                <w:ilvl w:val="0"/>
                <w:numId w:val="7"/>
              </w:numPr>
              <w:spacing w:after="0" w:line="240" w:lineRule="auto"/>
              <w:jc w:val="center"/>
              <w:rPr>
                <w:rFonts w:ascii="Cambria" w:hAnsi="Cambria"/>
                <w:b/>
                <w:lang w:val="sr-Latn-ME"/>
              </w:rPr>
            </w:pPr>
          </w:p>
        </w:tc>
        <w:tc>
          <w:tcPr>
            <w:tcW w:w="2760" w:type="dxa"/>
            <w:shd w:val="clear" w:color="auto" w:fill="FFFFFF" w:themeFill="background1"/>
          </w:tcPr>
          <w:p w:rsidR="00535487" w:rsidRPr="00440FEA" w:rsidRDefault="00535487" w:rsidP="00756C4E">
            <w:pPr>
              <w:jc w:val="center"/>
              <w:rPr>
                <w:rFonts w:ascii="Cambria" w:hAnsi="Cambria"/>
                <w:b/>
                <w:lang w:val="sr-Latn-ME"/>
              </w:rPr>
            </w:pPr>
          </w:p>
        </w:tc>
        <w:tc>
          <w:tcPr>
            <w:tcW w:w="2658" w:type="dxa"/>
            <w:shd w:val="clear" w:color="auto" w:fill="FFFFFF" w:themeFill="background1"/>
          </w:tcPr>
          <w:p w:rsidR="00535487" w:rsidRPr="00440FEA" w:rsidRDefault="00535487" w:rsidP="00756C4E">
            <w:pPr>
              <w:jc w:val="center"/>
              <w:rPr>
                <w:rFonts w:ascii="Cambria" w:hAnsi="Cambria"/>
                <w:b/>
                <w:lang w:val="sr-Latn-ME"/>
              </w:rPr>
            </w:pPr>
          </w:p>
        </w:tc>
        <w:tc>
          <w:tcPr>
            <w:tcW w:w="1842" w:type="dxa"/>
            <w:shd w:val="clear" w:color="auto" w:fill="FFFFFF" w:themeFill="background1"/>
          </w:tcPr>
          <w:p w:rsidR="00535487" w:rsidRPr="00440FEA" w:rsidRDefault="00535487" w:rsidP="00756C4E">
            <w:pPr>
              <w:jc w:val="center"/>
              <w:rPr>
                <w:rFonts w:ascii="Cambria" w:hAnsi="Cambria"/>
                <w:b/>
                <w:lang w:val="sr-Latn-ME"/>
              </w:rPr>
            </w:pPr>
          </w:p>
        </w:tc>
        <w:tc>
          <w:tcPr>
            <w:tcW w:w="1542" w:type="dxa"/>
            <w:shd w:val="clear" w:color="auto" w:fill="FFFFFF" w:themeFill="background1"/>
          </w:tcPr>
          <w:p w:rsidR="00535487" w:rsidRPr="00440FEA" w:rsidRDefault="00535487" w:rsidP="00756C4E">
            <w:pPr>
              <w:jc w:val="center"/>
              <w:rPr>
                <w:rFonts w:ascii="Cambria" w:hAnsi="Cambria"/>
                <w:b/>
                <w:lang w:val="sr-Latn-ME"/>
              </w:rPr>
            </w:pPr>
          </w:p>
        </w:tc>
      </w:tr>
      <w:tr w:rsidR="00535487" w:rsidRPr="00440FEA" w:rsidTr="00756C4E">
        <w:trPr>
          <w:trHeight w:val="336"/>
        </w:trPr>
        <w:tc>
          <w:tcPr>
            <w:tcW w:w="1546" w:type="dxa"/>
            <w:shd w:val="clear" w:color="auto" w:fill="FFFFFF" w:themeFill="background1"/>
          </w:tcPr>
          <w:p w:rsidR="00535487" w:rsidRPr="00440FEA" w:rsidRDefault="00535487" w:rsidP="00535487">
            <w:pPr>
              <w:pStyle w:val="ListParagraph"/>
              <w:numPr>
                <w:ilvl w:val="0"/>
                <w:numId w:val="7"/>
              </w:numPr>
              <w:spacing w:after="0" w:line="240" w:lineRule="auto"/>
              <w:jc w:val="center"/>
              <w:rPr>
                <w:rFonts w:ascii="Cambria" w:hAnsi="Cambria"/>
                <w:b/>
                <w:lang w:val="sr-Latn-ME"/>
              </w:rPr>
            </w:pPr>
          </w:p>
        </w:tc>
        <w:tc>
          <w:tcPr>
            <w:tcW w:w="2760" w:type="dxa"/>
            <w:shd w:val="clear" w:color="auto" w:fill="FFFFFF" w:themeFill="background1"/>
          </w:tcPr>
          <w:p w:rsidR="00535487" w:rsidRPr="00440FEA" w:rsidRDefault="00535487" w:rsidP="00756C4E">
            <w:pPr>
              <w:jc w:val="center"/>
              <w:rPr>
                <w:rFonts w:ascii="Cambria" w:hAnsi="Cambria"/>
                <w:b/>
                <w:lang w:val="sr-Latn-ME"/>
              </w:rPr>
            </w:pPr>
          </w:p>
        </w:tc>
        <w:tc>
          <w:tcPr>
            <w:tcW w:w="2658" w:type="dxa"/>
            <w:shd w:val="clear" w:color="auto" w:fill="FFFFFF" w:themeFill="background1"/>
          </w:tcPr>
          <w:p w:rsidR="00535487" w:rsidRPr="00440FEA" w:rsidRDefault="00535487" w:rsidP="00756C4E">
            <w:pPr>
              <w:jc w:val="center"/>
              <w:rPr>
                <w:rFonts w:ascii="Cambria" w:hAnsi="Cambria"/>
                <w:b/>
                <w:lang w:val="sr-Latn-ME"/>
              </w:rPr>
            </w:pPr>
          </w:p>
        </w:tc>
        <w:tc>
          <w:tcPr>
            <w:tcW w:w="1842" w:type="dxa"/>
            <w:shd w:val="clear" w:color="auto" w:fill="FFFFFF" w:themeFill="background1"/>
          </w:tcPr>
          <w:p w:rsidR="00535487" w:rsidRPr="00440FEA" w:rsidRDefault="00535487" w:rsidP="00756C4E">
            <w:pPr>
              <w:jc w:val="center"/>
              <w:rPr>
                <w:rFonts w:ascii="Cambria" w:hAnsi="Cambria"/>
                <w:b/>
                <w:lang w:val="sr-Latn-ME"/>
              </w:rPr>
            </w:pPr>
          </w:p>
        </w:tc>
        <w:tc>
          <w:tcPr>
            <w:tcW w:w="1542" w:type="dxa"/>
            <w:shd w:val="clear" w:color="auto" w:fill="FFFFFF" w:themeFill="background1"/>
          </w:tcPr>
          <w:p w:rsidR="00535487" w:rsidRPr="00440FEA" w:rsidRDefault="00535487" w:rsidP="00756C4E">
            <w:pPr>
              <w:jc w:val="center"/>
              <w:rPr>
                <w:rFonts w:ascii="Cambria" w:hAnsi="Cambria"/>
                <w:b/>
                <w:lang w:val="sr-Latn-ME"/>
              </w:rPr>
            </w:pPr>
          </w:p>
        </w:tc>
      </w:tr>
      <w:tr w:rsidR="00535487" w:rsidRPr="00440FEA" w:rsidTr="00756C4E">
        <w:trPr>
          <w:trHeight w:val="336"/>
        </w:trPr>
        <w:tc>
          <w:tcPr>
            <w:tcW w:w="1546" w:type="dxa"/>
            <w:shd w:val="clear" w:color="auto" w:fill="FFFFFF" w:themeFill="background1"/>
          </w:tcPr>
          <w:p w:rsidR="00535487" w:rsidRPr="00A5107A" w:rsidRDefault="00535487" w:rsidP="00756C4E">
            <w:pPr>
              <w:jc w:val="center"/>
              <w:rPr>
                <w:rFonts w:ascii="Cambria" w:hAnsi="Cambria"/>
                <w:b/>
                <w:lang w:val="sr-Latn-ME"/>
              </w:rPr>
            </w:pPr>
            <w:r w:rsidRPr="00A5107A">
              <w:rPr>
                <w:rFonts w:ascii="Cambria" w:hAnsi="Cambria"/>
                <w:b/>
                <w:lang w:val="sr-Latn-ME"/>
              </w:rPr>
              <w:t>...</w:t>
            </w:r>
          </w:p>
        </w:tc>
        <w:tc>
          <w:tcPr>
            <w:tcW w:w="2760" w:type="dxa"/>
            <w:shd w:val="clear" w:color="auto" w:fill="FFFFFF" w:themeFill="background1"/>
          </w:tcPr>
          <w:p w:rsidR="00535487" w:rsidRPr="00440FEA" w:rsidRDefault="00535487" w:rsidP="00756C4E">
            <w:pPr>
              <w:jc w:val="center"/>
              <w:rPr>
                <w:rFonts w:ascii="Cambria" w:hAnsi="Cambria"/>
                <w:b/>
                <w:lang w:val="sr-Latn-ME"/>
              </w:rPr>
            </w:pPr>
          </w:p>
        </w:tc>
        <w:tc>
          <w:tcPr>
            <w:tcW w:w="2658" w:type="dxa"/>
            <w:shd w:val="clear" w:color="auto" w:fill="FFFFFF" w:themeFill="background1"/>
          </w:tcPr>
          <w:p w:rsidR="00535487" w:rsidRPr="00440FEA" w:rsidRDefault="00535487" w:rsidP="00756C4E">
            <w:pPr>
              <w:jc w:val="center"/>
              <w:rPr>
                <w:rFonts w:ascii="Cambria" w:hAnsi="Cambria"/>
                <w:b/>
                <w:lang w:val="sr-Latn-ME"/>
              </w:rPr>
            </w:pPr>
          </w:p>
        </w:tc>
        <w:tc>
          <w:tcPr>
            <w:tcW w:w="1842" w:type="dxa"/>
            <w:shd w:val="clear" w:color="auto" w:fill="FFFFFF" w:themeFill="background1"/>
          </w:tcPr>
          <w:p w:rsidR="00535487" w:rsidRPr="00440FEA" w:rsidRDefault="00535487" w:rsidP="00756C4E">
            <w:pPr>
              <w:jc w:val="center"/>
              <w:rPr>
                <w:rFonts w:ascii="Cambria" w:hAnsi="Cambria"/>
                <w:b/>
                <w:lang w:val="sr-Latn-ME"/>
              </w:rPr>
            </w:pPr>
          </w:p>
        </w:tc>
        <w:tc>
          <w:tcPr>
            <w:tcW w:w="1542" w:type="dxa"/>
            <w:shd w:val="clear" w:color="auto" w:fill="FFFFFF" w:themeFill="background1"/>
          </w:tcPr>
          <w:p w:rsidR="00535487" w:rsidRPr="00440FEA" w:rsidRDefault="00535487" w:rsidP="00756C4E">
            <w:pPr>
              <w:jc w:val="center"/>
              <w:rPr>
                <w:rFonts w:ascii="Cambria" w:hAnsi="Cambria"/>
                <w:b/>
                <w:lang w:val="sr-Latn-ME"/>
              </w:rPr>
            </w:pPr>
          </w:p>
        </w:tc>
      </w:tr>
    </w:tbl>
    <w:p w:rsidR="00535487" w:rsidRDefault="00535487" w:rsidP="00535487">
      <w:pPr>
        <w:spacing w:after="0" w:line="240" w:lineRule="auto"/>
        <w:jc w:val="both"/>
        <w:rPr>
          <w:rFonts w:ascii="Cambria" w:hAnsi="Cambria"/>
          <w:sz w:val="20"/>
        </w:rPr>
      </w:pPr>
    </w:p>
    <w:p w:rsidR="00535487" w:rsidRDefault="00535487" w:rsidP="00535487">
      <w:pPr>
        <w:jc w:val="center"/>
        <w:rPr>
          <w:rFonts w:ascii="Cambria" w:hAnsi="Cambria"/>
          <w:sz w:val="24"/>
        </w:rPr>
      </w:pPr>
      <w:r>
        <w:rPr>
          <w:rFonts w:ascii="Cambria" w:hAnsi="Cambria"/>
          <w:sz w:val="24"/>
        </w:rPr>
        <w:t xml:space="preserve">                                                                                                                 </w:t>
      </w:r>
    </w:p>
    <w:p w:rsidR="00535487" w:rsidRDefault="00535487" w:rsidP="00535487">
      <w:pPr>
        <w:ind w:left="3540" w:firstLine="708"/>
        <w:jc w:val="center"/>
        <w:rPr>
          <w:rFonts w:ascii="Cambria" w:hAnsi="Cambria"/>
          <w:sz w:val="24"/>
        </w:rPr>
      </w:pPr>
      <w:r>
        <w:rPr>
          <w:rFonts w:ascii="Cambria" w:hAnsi="Cambria"/>
          <w:sz w:val="24"/>
        </w:rPr>
        <w:t xml:space="preserve">                             Podnosilac zahtjeva, </w:t>
      </w:r>
    </w:p>
    <w:p w:rsidR="00535487" w:rsidRDefault="00535487" w:rsidP="00535487">
      <w:pPr>
        <w:jc w:val="right"/>
        <w:rPr>
          <w:rFonts w:ascii="Cambria" w:hAnsi="Cambria"/>
          <w:sz w:val="24"/>
        </w:rPr>
      </w:pPr>
      <w:r>
        <w:rPr>
          <w:rFonts w:ascii="Cambria" w:hAnsi="Cambria"/>
          <w:sz w:val="24"/>
        </w:rPr>
        <w:tab/>
        <w:t xml:space="preserve">             ______________________________________</w:t>
      </w:r>
    </w:p>
    <w:p w:rsidR="00535487" w:rsidRDefault="00535487"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304CE4" w:rsidRDefault="00304CE4" w:rsidP="007B60D3">
      <w:pPr>
        <w:tabs>
          <w:tab w:val="left" w:pos="3045"/>
        </w:tabs>
        <w:rPr>
          <w:rFonts w:asciiTheme="majorHAnsi" w:hAnsiTheme="majorHAnsi"/>
        </w:rPr>
      </w:pPr>
    </w:p>
    <w:p w:rsidR="00DB25D0" w:rsidRDefault="00972AB4" w:rsidP="00DB25D0">
      <w:pPr>
        <w:tabs>
          <w:tab w:val="left" w:pos="3045"/>
        </w:tabs>
        <w:jc w:val="right"/>
        <w:rPr>
          <w:rFonts w:asciiTheme="majorHAnsi" w:hAnsiTheme="majorHAnsi"/>
        </w:rPr>
      </w:pPr>
      <w:r>
        <w:rPr>
          <w:rFonts w:asciiTheme="majorHAnsi" w:hAnsiTheme="majorHAnsi"/>
        </w:rPr>
        <w:t xml:space="preserve">OBRAZAC </w:t>
      </w:r>
      <w:r w:rsidR="00DB25D0">
        <w:rPr>
          <w:rFonts w:asciiTheme="majorHAnsi" w:hAnsiTheme="majorHAnsi"/>
        </w:rPr>
        <w:t>6</w:t>
      </w:r>
    </w:p>
    <w:p w:rsidR="00DB25D0" w:rsidRPr="00852493" w:rsidRDefault="00DB25D0" w:rsidP="00DB25D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iCs/>
          <w:color w:val="000000"/>
        </w:rPr>
      </w:pPr>
      <w:bookmarkStart w:id="2" w:name="_Toc416180136"/>
      <w:r w:rsidRPr="00852493">
        <w:rPr>
          <w:color w:val="000000"/>
        </w:rPr>
        <w:t>IZJAVA NARUČIOCA (</w:t>
      </w:r>
      <w:r w:rsidRPr="00852493">
        <w:rPr>
          <w:color w:val="000000"/>
          <w:sz w:val="20"/>
          <w:szCs w:val="20"/>
        </w:rPr>
        <w:t xml:space="preserve">OVLAŠĆENO LICE, SLUŽBENIK ZA JAVNE NABAVKE I LICA KOJA SU UČESTVOVALA U PLANIRANJU JAVNE NABAVKE) </w:t>
      </w:r>
      <w:r w:rsidRPr="00852493">
        <w:rPr>
          <w:color w:val="000000"/>
        </w:rPr>
        <w:t xml:space="preserve">O NEPOSTOJANJU SUKOBA INTERESA </w:t>
      </w:r>
      <w:r w:rsidRPr="00852493">
        <w:rPr>
          <w:rStyle w:val="FootnoteReference"/>
          <w:color w:val="000000"/>
        </w:rPr>
        <w:footnoteReference w:id="1"/>
      </w:r>
      <w:bookmarkEnd w:id="2"/>
    </w:p>
    <w:p w:rsidR="00DB25D0" w:rsidRPr="00852493" w:rsidRDefault="00DB25D0" w:rsidP="00DB25D0">
      <w:pPr>
        <w:spacing w:after="0" w:line="240" w:lineRule="auto"/>
        <w:rPr>
          <w:rFonts w:ascii="Times New Roman" w:hAnsi="Times New Roman" w:cs="Times New Roman"/>
          <w:b/>
          <w:bCs/>
          <w:color w:val="000000"/>
          <w:sz w:val="28"/>
          <w:szCs w:val="28"/>
          <w:lang w:val="sr-Latn-CS"/>
        </w:rPr>
      </w:pPr>
    </w:p>
    <w:p w:rsidR="00DB25D0" w:rsidRPr="00852493" w:rsidRDefault="00DB25D0" w:rsidP="00DB25D0">
      <w:pPr>
        <w:spacing w:after="0" w:line="240" w:lineRule="auto"/>
        <w:rPr>
          <w:rFonts w:ascii="Times New Roman" w:hAnsi="Times New Roman" w:cs="Times New Roman"/>
          <w:b/>
          <w:bCs/>
          <w:color w:val="000000"/>
          <w:sz w:val="24"/>
          <w:szCs w:val="24"/>
          <w:lang w:val="sr-Latn-CS"/>
        </w:rPr>
      </w:pPr>
    </w:p>
    <w:p w:rsidR="00DB25D0" w:rsidRPr="00852493" w:rsidRDefault="00DB25D0" w:rsidP="00DB25D0">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B25D0" w:rsidRPr="00852493" w:rsidRDefault="00DB25D0" w:rsidP="00DB25D0">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DB25D0" w:rsidRPr="00852493" w:rsidRDefault="00DB25D0" w:rsidP="00DB25D0">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DB25D0" w:rsidRPr="00852493" w:rsidRDefault="00DB25D0" w:rsidP="00DB25D0">
      <w:pPr>
        <w:spacing w:after="0" w:line="240" w:lineRule="auto"/>
        <w:rPr>
          <w:rFonts w:ascii="Times New Roman" w:hAnsi="Times New Roman" w:cs="Times New Roman"/>
          <w:b/>
          <w:bCs/>
          <w:color w:val="000000"/>
          <w:sz w:val="24"/>
          <w:szCs w:val="24"/>
          <w:lang w:val="sr-Latn-CS"/>
        </w:rPr>
      </w:pPr>
    </w:p>
    <w:p w:rsidR="00DB25D0" w:rsidRPr="00852493" w:rsidRDefault="00DB25D0" w:rsidP="00DB25D0">
      <w:pPr>
        <w:spacing w:after="0" w:line="240" w:lineRule="auto"/>
        <w:rPr>
          <w:rFonts w:ascii="Times New Roman" w:hAnsi="Times New Roman" w:cs="Times New Roman"/>
          <w:b/>
          <w:bCs/>
          <w:color w:val="000000"/>
          <w:sz w:val="24"/>
          <w:szCs w:val="24"/>
          <w:lang w:val="sr-Latn-CS"/>
        </w:rPr>
      </w:pPr>
    </w:p>
    <w:p w:rsidR="00DB25D0" w:rsidRPr="00852493" w:rsidRDefault="00DB25D0" w:rsidP="00DB25D0">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B25D0" w:rsidRPr="00852493" w:rsidRDefault="00DB25D0" w:rsidP="00DB25D0">
      <w:pPr>
        <w:spacing w:after="0" w:line="240" w:lineRule="auto"/>
        <w:jc w:val="both"/>
        <w:rPr>
          <w:rFonts w:ascii="Times New Roman" w:hAnsi="Times New Roman" w:cs="Times New Roman"/>
          <w:color w:val="000000"/>
          <w:sz w:val="24"/>
          <w:szCs w:val="24"/>
          <w:lang w:val="sr-Latn-CS"/>
        </w:rPr>
      </w:pPr>
    </w:p>
    <w:p w:rsidR="00DB25D0" w:rsidRPr="00852493" w:rsidRDefault="00DB25D0" w:rsidP="00DB25D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B25D0" w:rsidRPr="00852493" w:rsidRDefault="00DB25D0" w:rsidP="00DB25D0">
      <w:pPr>
        <w:spacing w:after="0" w:line="240" w:lineRule="auto"/>
        <w:jc w:val="both"/>
        <w:rPr>
          <w:rFonts w:ascii="Times New Roman" w:hAnsi="Times New Roman" w:cs="Times New Roman"/>
          <w:color w:val="000000"/>
          <w:sz w:val="24"/>
          <w:szCs w:val="24"/>
          <w:lang w:val="sr-Latn-CS"/>
        </w:rPr>
      </w:pPr>
    </w:p>
    <w:p w:rsidR="00DB25D0" w:rsidRPr="00852493" w:rsidRDefault="00DB25D0" w:rsidP="00DB25D0">
      <w:pPr>
        <w:spacing w:after="0" w:line="240" w:lineRule="auto"/>
        <w:jc w:val="both"/>
        <w:rPr>
          <w:rFonts w:ascii="Times New Roman" w:hAnsi="Times New Roman" w:cs="Times New Roman"/>
          <w:color w:val="000000"/>
          <w:sz w:val="24"/>
          <w:szCs w:val="24"/>
          <w:lang w:val="sr-Latn-CS"/>
        </w:rPr>
      </w:pPr>
    </w:p>
    <w:p w:rsidR="00DB25D0" w:rsidRPr="00852493" w:rsidRDefault="00DB25D0" w:rsidP="00DB25D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B25D0" w:rsidRPr="00852493" w:rsidRDefault="00DB25D0" w:rsidP="00DB25D0">
      <w:pPr>
        <w:spacing w:after="160" w:line="259" w:lineRule="auto"/>
        <w:jc w:val="both"/>
        <w:rPr>
          <w:rFonts w:ascii="Times New Roman" w:hAnsi="Times New Roman" w:cs="Times New Roman"/>
          <w:color w:val="000000"/>
          <w:sz w:val="23"/>
          <w:szCs w:val="23"/>
        </w:rPr>
      </w:pPr>
    </w:p>
    <w:p w:rsidR="00DB25D0" w:rsidRPr="00852493" w:rsidRDefault="00DB25D0" w:rsidP="00DB25D0">
      <w:pPr>
        <w:spacing w:after="0" w:line="240" w:lineRule="auto"/>
        <w:jc w:val="both"/>
        <w:rPr>
          <w:rFonts w:ascii="Times New Roman" w:hAnsi="Times New Roman" w:cs="Times New Roman"/>
          <w:color w:val="000000"/>
          <w:sz w:val="24"/>
          <w:szCs w:val="24"/>
          <w:lang w:val="sr-Latn-CS"/>
        </w:rPr>
      </w:pPr>
    </w:p>
    <w:p w:rsidR="00DB25D0" w:rsidRDefault="00DB25D0" w:rsidP="00DB25D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DB25D0" w:rsidRDefault="00DB25D0" w:rsidP="00DB25D0">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DB25D0" w:rsidRPr="00852493" w:rsidRDefault="00DB25D0" w:rsidP="00DB25D0">
      <w:pPr>
        <w:spacing w:after="0" w:line="240" w:lineRule="auto"/>
        <w:jc w:val="both"/>
        <w:rPr>
          <w:rFonts w:ascii="Times New Roman" w:hAnsi="Times New Roman" w:cs="Times New Roman"/>
          <w:color w:val="000000"/>
          <w:sz w:val="24"/>
          <w:szCs w:val="24"/>
        </w:rPr>
      </w:pPr>
    </w:p>
    <w:p w:rsidR="00DB25D0" w:rsidRDefault="00DB25D0" w:rsidP="00DB25D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DB25D0" w:rsidRDefault="00DB25D0" w:rsidP="00DB25D0">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DB25D0" w:rsidRPr="00852493" w:rsidRDefault="00DB25D0" w:rsidP="00DB25D0">
      <w:pPr>
        <w:spacing w:after="0" w:line="240" w:lineRule="auto"/>
        <w:jc w:val="both"/>
        <w:rPr>
          <w:rFonts w:ascii="Times New Roman" w:hAnsi="Times New Roman" w:cs="Times New Roman"/>
          <w:color w:val="000000"/>
          <w:sz w:val="24"/>
          <w:szCs w:val="24"/>
        </w:rPr>
      </w:pPr>
    </w:p>
    <w:p w:rsidR="00DB25D0" w:rsidRDefault="00DB25D0" w:rsidP="00DB25D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DB25D0" w:rsidRDefault="00DB25D0" w:rsidP="00DB25D0">
      <w:pPr>
        <w:spacing w:after="0" w:line="240" w:lineRule="auto"/>
        <w:ind w:left="6372"/>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DB25D0" w:rsidRPr="00852493" w:rsidRDefault="00DB25D0" w:rsidP="00DB25D0">
      <w:pPr>
        <w:spacing w:after="0" w:line="240" w:lineRule="auto"/>
        <w:jc w:val="both"/>
        <w:rPr>
          <w:rFonts w:ascii="Times New Roman" w:hAnsi="Times New Roman" w:cs="Times New Roman"/>
          <w:color w:val="000000"/>
          <w:sz w:val="24"/>
          <w:szCs w:val="24"/>
        </w:rPr>
      </w:pPr>
    </w:p>
    <w:p w:rsidR="00DB25D0" w:rsidRDefault="00DB25D0" w:rsidP="00DB25D0">
      <w:pPr>
        <w:rPr>
          <w:rFonts w:ascii="Times New Roman" w:hAnsi="Times New Roman" w:cs="Times New Roman"/>
          <w:i/>
          <w:iCs/>
          <w:color w:val="000000"/>
        </w:rPr>
      </w:pPr>
      <w:r w:rsidRPr="00852493">
        <w:rPr>
          <w:rFonts w:ascii="Times New Roman" w:hAnsi="Times New Roman" w:cs="Times New Roman"/>
          <w:i/>
          <w:iCs/>
          <w:color w:val="000000"/>
        </w:rPr>
        <w:br w:type="page"/>
      </w:r>
    </w:p>
    <w:p w:rsidR="00DB25D0" w:rsidRPr="00DB25D0" w:rsidRDefault="00DB25D0" w:rsidP="00DB25D0">
      <w:pPr>
        <w:rPr>
          <w:rFonts w:ascii="Times New Roman" w:hAnsi="Times New Roman" w:cs="Times New Roman"/>
          <w:i/>
          <w:iCs/>
          <w:color w:val="000000"/>
        </w:rPr>
      </w:pPr>
    </w:p>
    <w:p w:rsidR="00DB25D0" w:rsidRDefault="00DB25D0" w:rsidP="007B60D3">
      <w:pPr>
        <w:tabs>
          <w:tab w:val="left" w:pos="3045"/>
        </w:tabs>
        <w:rPr>
          <w:rFonts w:asciiTheme="majorHAnsi" w:hAnsiTheme="majorHAnsi"/>
        </w:rPr>
      </w:pPr>
    </w:p>
    <w:p w:rsidR="00972AB4" w:rsidRDefault="00972AB4" w:rsidP="00972AB4">
      <w:pPr>
        <w:tabs>
          <w:tab w:val="left" w:pos="3045"/>
        </w:tabs>
        <w:jc w:val="right"/>
        <w:rPr>
          <w:rFonts w:asciiTheme="majorHAnsi" w:hAnsiTheme="majorHAnsi"/>
        </w:rPr>
      </w:pPr>
      <w:r>
        <w:rPr>
          <w:rFonts w:asciiTheme="majorHAnsi" w:hAnsiTheme="majorHAnsi"/>
        </w:rPr>
        <w:t>OBRAZAC 7</w:t>
      </w:r>
    </w:p>
    <w:p w:rsidR="00DB25D0" w:rsidRDefault="00DB25D0" w:rsidP="00972AB4">
      <w:pPr>
        <w:tabs>
          <w:tab w:val="left" w:pos="3045"/>
        </w:tabs>
        <w:jc w:val="right"/>
        <w:rPr>
          <w:rFonts w:asciiTheme="majorHAnsi" w:hAnsiTheme="majorHAnsi"/>
        </w:rPr>
      </w:pPr>
    </w:p>
    <w:p w:rsidR="00DB25D0" w:rsidRDefault="00DB25D0" w:rsidP="00972AB4">
      <w:pPr>
        <w:tabs>
          <w:tab w:val="left" w:pos="3045"/>
        </w:tabs>
        <w:jc w:val="right"/>
        <w:rPr>
          <w:rFonts w:asciiTheme="majorHAnsi" w:hAnsiTheme="majorHAnsi"/>
        </w:rPr>
      </w:pPr>
    </w:p>
    <w:p w:rsidR="00DB25D0" w:rsidRPr="00852493" w:rsidRDefault="00DB25D0" w:rsidP="00DB25D0">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2"/>
      </w:r>
    </w:p>
    <w:p w:rsidR="00DB25D0" w:rsidRPr="00852493" w:rsidRDefault="00DB25D0" w:rsidP="00DB25D0">
      <w:pPr>
        <w:tabs>
          <w:tab w:val="left" w:pos="1950"/>
        </w:tabs>
        <w:jc w:val="both"/>
        <w:rPr>
          <w:rFonts w:ascii="Times New Roman" w:hAnsi="Times New Roman" w:cs="Times New Roman"/>
          <w:b/>
          <w:bCs/>
          <w:color w:val="000000"/>
          <w:sz w:val="28"/>
          <w:szCs w:val="28"/>
        </w:rPr>
      </w:pPr>
    </w:p>
    <w:p w:rsidR="00DB25D0" w:rsidRPr="00852493" w:rsidRDefault="00DB25D0" w:rsidP="00DB25D0">
      <w:pPr>
        <w:spacing w:after="0" w:line="240" w:lineRule="auto"/>
        <w:jc w:val="both"/>
        <w:rPr>
          <w:rFonts w:ascii="Times New Roman" w:hAnsi="Times New Roman" w:cs="Times New Roman"/>
          <w:color w:val="000000"/>
          <w:lang w:val="it-IT"/>
        </w:rPr>
      </w:pPr>
    </w:p>
    <w:p w:rsidR="00DB25D0" w:rsidRPr="00852493" w:rsidRDefault="00DB25D0" w:rsidP="00DB25D0">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B25D0" w:rsidRPr="00852493" w:rsidRDefault="00DB25D0" w:rsidP="00DB25D0">
      <w:pPr>
        <w:spacing w:after="0" w:line="240" w:lineRule="auto"/>
        <w:jc w:val="both"/>
        <w:rPr>
          <w:rFonts w:ascii="Times New Roman" w:hAnsi="Times New Roman" w:cs="Times New Roman"/>
          <w:color w:val="000000"/>
          <w:sz w:val="24"/>
          <w:szCs w:val="24"/>
          <w:lang w:val="pl-PL"/>
        </w:rPr>
      </w:pPr>
    </w:p>
    <w:p w:rsidR="00DB25D0" w:rsidRPr="00852493" w:rsidRDefault="00DB25D0" w:rsidP="00DB25D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B25D0" w:rsidRPr="00852493" w:rsidRDefault="00DB25D0" w:rsidP="00DB25D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B25D0" w:rsidRPr="00852493" w:rsidRDefault="00DB25D0" w:rsidP="00DB25D0">
      <w:pPr>
        <w:spacing w:after="0" w:line="240" w:lineRule="auto"/>
        <w:jc w:val="both"/>
        <w:rPr>
          <w:rFonts w:ascii="Times New Roman" w:hAnsi="Times New Roman" w:cs="Times New Roman"/>
          <w:color w:val="000000"/>
          <w:sz w:val="24"/>
          <w:szCs w:val="24"/>
          <w:lang w:val="sr-Latn-CS"/>
        </w:rPr>
      </w:pPr>
    </w:p>
    <w:p w:rsidR="00DB25D0" w:rsidRPr="00852493" w:rsidRDefault="00DB25D0" w:rsidP="00DB25D0">
      <w:pPr>
        <w:spacing w:after="0" w:line="240" w:lineRule="auto"/>
        <w:jc w:val="both"/>
        <w:rPr>
          <w:rFonts w:ascii="Times New Roman" w:hAnsi="Times New Roman" w:cs="Times New Roman"/>
          <w:color w:val="000000"/>
          <w:sz w:val="24"/>
          <w:szCs w:val="24"/>
          <w:lang w:val="sr-Latn-CS"/>
        </w:rPr>
      </w:pPr>
    </w:p>
    <w:p w:rsidR="00DB25D0" w:rsidRPr="00852493" w:rsidRDefault="00DB25D0" w:rsidP="00DB25D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B25D0" w:rsidRPr="00852493" w:rsidRDefault="00DB25D0" w:rsidP="00DB25D0">
      <w:pPr>
        <w:tabs>
          <w:tab w:val="left" w:pos="1950"/>
        </w:tabs>
        <w:jc w:val="both"/>
        <w:rPr>
          <w:rFonts w:ascii="Times New Roman" w:hAnsi="Times New Roman" w:cs="Times New Roman"/>
          <w:b/>
          <w:bCs/>
          <w:color w:val="000000"/>
          <w:sz w:val="28"/>
          <w:szCs w:val="28"/>
        </w:rPr>
      </w:pPr>
    </w:p>
    <w:p w:rsidR="00DB25D0" w:rsidRPr="00852493" w:rsidRDefault="00DB25D0" w:rsidP="00DB25D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B25D0" w:rsidRPr="00852493" w:rsidRDefault="00DB25D0" w:rsidP="00DB25D0">
      <w:pPr>
        <w:tabs>
          <w:tab w:val="left" w:pos="1950"/>
        </w:tabs>
        <w:jc w:val="both"/>
        <w:rPr>
          <w:rFonts w:ascii="Times New Roman" w:hAnsi="Times New Roman" w:cs="Times New Roman"/>
          <w:b/>
          <w:bCs/>
          <w:color w:val="000000"/>
          <w:sz w:val="28"/>
          <w:szCs w:val="28"/>
        </w:rPr>
      </w:pPr>
    </w:p>
    <w:p w:rsidR="00DB25D0" w:rsidRPr="00852493" w:rsidRDefault="00DB25D0" w:rsidP="00DB25D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B25D0" w:rsidRPr="00852493" w:rsidRDefault="00DB25D0" w:rsidP="00DB25D0">
      <w:pPr>
        <w:spacing w:after="0" w:line="240" w:lineRule="auto"/>
        <w:jc w:val="both"/>
        <w:rPr>
          <w:rFonts w:ascii="Times New Roman" w:hAnsi="Times New Roman" w:cs="Times New Roman"/>
          <w:color w:val="000000"/>
          <w:sz w:val="23"/>
          <w:szCs w:val="23"/>
        </w:rPr>
      </w:pPr>
    </w:p>
    <w:p w:rsidR="00DB25D0" w:rsidRPr="00852493" w:rsidRDefault="00DB25D0" w:rsidP="00DB25D0">
      <w:pPr>
        <w:spacing w:after="0" w:line="240" w:lineRule="auto"/>
        <w:ind w:firstLine="426"/>
        <w:jc w:val="both"/>
        <w:rPr>
          <w:rFonts w:ascii="Times New Roman" w:hAnsi="Times New Roman" w:cs="Times New Roman"/>
          <w:color w:val="000000"/>
          <w:sz w:val="24"/>
          <w:szCs w:val="24"/>
          <w:lang w:val="sr-Latn-CS"/>
        </w:rPr>
      </w:pPr>
    </w:p>
    <w:p w:rsidR="00DB25D0" w:rsidRPr="00852493" w:rsidRDefault="00DB25D0" w:rsidP="00DB25D0">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B25D0" w:rsidRPr="00852493" w:rsidRDefault="00DB25D0" w:rsidP="00DB25D0">
      <w:pPr>
        <w:spacing w:after="0" w:line="240" w:lineRule="auto"/>
        <w:ind w:right="149"/>
        <w:jc w:val="right"/>
        <w:rPr>
          <w:rFonts w:ascii="Times New Roman" w:hAnsi="Times New Roman" w:cs="Times New Roman"/>
          <w:color w:val="000000"/>
          <w:sz w:val="24"/>
          <w:szCs w:val="24"/>
          <w:lang w:val="sr-Latn-CS"/>
        </w:rPr>
      </w:pPr>
    </w:p>
    <w:p w:rsidR="00DB25D0" w:rsidRPr="00852493" w:rsidRDefault="00DB25D0" w:rsidP="00DB25D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25D0" w:rsidRPr="00852493" w:rsidRDefault="00DB25D0" w:rsidP="00DB25D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B25D0" w:rsidRPr="00852493" w:rsidRDefault="00DB25D0" w:rsidP="00DB25D0">
      <w:pPr>
        <w:spacing w:after="0" w:line="240" w:lineRule="auto"/>
        <w:ind w:right="149"/>
        <w:jc w:val="right"/>
        <w:rPr>
          <w:rFonts w:ascii="Times New Roman" w:hAnsi="Times New Roman" w:cs="Times New Roman"/>
          <w:color w:val="000000"/>
          <w:sz w:val="24"/>
          <w:szCs w:val="24"/>
          <w:lang w:val="sr-Latn-CS"/>
        </w:rPr>
      </w:pPr>
    </w:p>
    <w:p w:rsidR="00DB25D0" w:rsidRPr="00852493" w:rsidRDefault="00DB25D0" w:rsidP="00DB25D0">
      <w:pPr>
        <w:spacing w:after="0" w:line="240" w:lineRule="auto"/>
        <w:ind w:right="149"/>
        <w:jc w:val="right"/>
        <w:rPr>
          <w:rFonts w:ascii="Times New Roman" w:hAnsi="Times New Roman" w:cs="Times New Roman"/>
          <w:color w:val="000000"/>
          <w:sz w:val="24"/>
          <w:szCs w:val="24"/>
          <w:lang w:val="sr-Latn-CS"/>
        </w:rPr>
      </w:pPr>
    </w:p>
    <w:p w:rsidR="00DB25D0" w:rsidRPr="00852493" w:rsidRDefault="00DB25D0" w:rsidP="00DB25D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25D0" w:rsidRPr="00852493" w:rsidRDefault="00DB25D0" w:rsidP="00DB25D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B25D0" w:rsidRPr="00852493" w:rsidRDefault="00DB25D0" w:rsidP="00DB25D0">
      <w:pPr>
        <w:spacing w:after="0" w:line="240" w:lineRule="auto"/>
        <w:ind w:firstLine="426"/>
        <w:jc w:val="both"/>
        <w:rPr>
          <w:rFonts w:ascii="Times New Roman" w:hAnsi="Times New Roman" w:cs="Times New Roman"/>
          <w:color w:val="000000"/>
          <w:sz w:val="24"/>
          <w:szCs w:val="24"/>
          <w:lang w:val="sr-Latn-CS"/>
        </w:rPr>
      </w:pPr>
    </w:p>
    <w:p w:rsidR="00DB25D0" w:rsidRPr="00852493" w:rsidRDefault="00DB25D0" w:rsidP="00DB25D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B25D0" w:rsidRPr="00852493" w:rsidRDefault="00DB25D0" w:rsidP="00DB25D0">
      <w:pPr>
        <w:spacing w:after="0" w:line="240" w:lineRule="auto"/>
        <w:rPr>
          <w:rFonts w:ascii="Times New Roman" w:hAnsi="Times New Roman" w:cs="Times New Roman"/>
          <w:color w:val="000000"/>
          <w:sz w:val="24"/>
          <w:szCs w:val="24"/>
        </w:rPr>
      </w:pPr>
    </w:p>
    <w:p w:rsidR="00DB25D0" w:rsidRPr="00DB25D0" w:rsidRDefault="00DB25D0" w:rsidP="00DB25D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ED169E" w:rsidRPr="00DB25D0" w:rsidRDefault="00ED169E" w:rsidP="00DB25D0">
      <w:pPr>
        <w:rPr>
          <w:rFonts w:ascii="Times New Roman" w:hAnsi="Times New Roman" w:cs="Times New Roman"/>
          <w:b/>
          <w:bCs/>
          <w:color w:val="000000"/>
          <w:sz w:val="24"/>
          <w:szCs w:val="24"/>
          <w:lang w:val="sr-Latn-CS"/>
        </w:rPr>
        <w:sectPr w:rsidR="00ED169E" w:rsidRPr="00DB25D0" w:rsidSect="009D228E">
          <w:pgSz w:w="11906" w:h="16838"/>
          <w:pgMar w:top="142" w:right="1417" w:bottom="851" w:left="1417" w:header="708" w:footer="708" w:gutter="0"/>
          <w:cols w:space="708"/>
          <w:docGrid w:linePitch="360"/>
        </w:sectPr>
      </w:pPr>
    </w:p>
    <w:p w:rsidR="00ED169E" w:rsidRPr="00ED169E" w:rsidRDefault="00ED169E" w:rsidP="00DB25D0">
      <w:pPr>
        <w:jc w:val="right"/>
        <w:rPr>
          <w:rFonts w:ascii="Cambria" w:hAnsi="Cambria"/>
          <w:sz w:val="24"/>
        </w:rPr>
      </w:pPr>
      <w:r w:rsidRPr="00ED169E">
        <w:rPr>
          <w:rFonts w:ascii="Cambria" w:hAnsi="Cambria"/>
          <w:sz w:val="24"/>
        </w:rPr>
        <w:lastRenderedPageBreak/>
        <w:t>OBRAZAC 8</w:t>
      </w:r>
    </w:p>
    <w:p w:rsidR="00ED169E" w:rsidRPr="007C18B0" w:rsidRDefault="00ED169E" w:rsidP="00ED169E">
      <w:pPr>
        <w:spacing w:after="0"/>
        <w:jc w:val="center"/>
        <w:rPr>
          <w:rFonts w:ascii="Cambria" w:hAnsi="Cambria"/>
          <w:b/>
          <w:sz w:val="28"/>
        </w:rPr>
      </w:pPr>
      <w:r w:rsidRPr="007C18B0">
        <w:rPr>
          <w:rFonts w:ascii="Cambria" w:hAnsi="Cambria"/>
          <w:b/>
          <w:sz w:val="28"/>
        </w:rPr>
        <w:t xml:space="preserve">I Z V J E Š T A J </w:t>
      </w:r>
    </w:p>
    <w:p w:rsidR="00ED169E" w:rsidRDefault="00ED169E" w:rsidP="00ED169E">
      <w:pPr>
        <w:spacing w:after="0"/>
        <w:jc w:val="center"/>
        <w:rPr>
          <w:rFonts w:ascii="Cambria" w:hAnsi="Cambria"/>
          <w:b/>
          <w:sz w:val="28"/>
        </w:rPr>
      </w:pPr>
      <w:r>
        <w:rPr>
          <w:rFonts w:ascii="Cambria" w:hAnsi="Cambria"/>
          <w:b/>
          <w:sz w:val="28"/>
        </w:rPr>
        <w:t>o</w:t>
      </w:r>
      <w:r w:rsidRPr="007C18B0">
        <w:rPr>
          <w:rFonts w:ascii="Cambria" w:hAnsi="Cambria"/>
          <w:b/>
          <w:sz w:val="28"/>
        </w:rPr>
        <w:t xml:space="preserve"> realizovanoj hitnoj nabavci</w:t>
      </w:r>
    </w:p>
    <w:p w:rsidR="00ED169E" w:rsidRPr="007C18B0" w:rsidRDefault="00ED169E" w:rsidP="00ED169E">
      <w:pPr>
        <w:spacing w:after="0"/>
        <w:jc w:val="center"/>
        <w:rPr>
          <w:rFonts w:ascii="Cambria" w:hAnsi="Cambria"/>
          <w:b/>
          <w:sz w:val="28"/>
        </w:rPr>
      </w:pPr>
    </w:p>
    <w:tbl>
      <w:tblPr>
        <w:tblStyle w:val="TableGrid"/>
        <w:tblpPr w:leftFromText="180" w:rightFromText="180" w:vertAnchor="text" w:tblpY="1"/>
        <w:tblOverlap w:val="never"/>
        <w:tblW w:w="0" w:type="auto"/>
        <w:tblLook w:val="04A0" w:firstRow="1" w:lastRow="0" w:firstColumn="1" w:lastColumn="0" w:noHBand="0" w:noVBand="1"/>
      </w:tblPr>
      <w:tblGrid>
        <w:gridCol w:w="3256"/>
        <w:gridCol w:w="2268"/>
      </w:tblGrid>
      <w:tr w:rsidR="00ED169E" w:rsidTr="00756C4E">
        <w:tc>
          <w:tcPr>
            <w:tcW w:w="3256" w:type="dxa"/>
            <w:tcBorders>
              <w:bottom w:val="single" w:sz="4" w:space="0" w:color="auto"/>
            </w:tcBorders>
          </w:tcPr>
          <w:p w:rsidR="00DB25D0" w:rsidRDefault="00ED169E" w:rsidP="00756C4E">
            <w:pPr>
              <w:rPr>
                <w:rFonts w:ascii="Cambria" w:hAnsi="Cambria"/>
                <w:b/>
                <w:lang w:val="sr-Latn-ME"/>
              </w:rPr>
            </w:pPr>
            <w:r w:rsidRPr="00DB25D0">
              <w:rPr>
                <w:rFonts w:ascii="Cambria" w:hAnsi="Cambria"/>
                <w:b/>
                <w:sz w:val="18"/>
                <w:lang w:val="sr-Latn-ME"/>
              </w:rPr>
              <w:t>1</w:t>
            </w:r>
            <w:r w:rsidRPr="00D343B5">
              <w:rPr>
                <w:rFonts w:ascii="Cambria" w:hAnsi="Cambria"/>
                <w:b/>
                <w:lang w:val="sr-Latn-ME"/>
              </w:rPr>
              <w:t xml:space="preserve"> </w:t>
            </w:r>
          </w:p>
          <w:p w:rsidR="00ED169E" w:rsidRDefault="00ED169E" w:rsidP="00756C4E">
            <w:pPr>
              <w:rPr>
                <w:rFonts w:ascii="Cambria" w:hAnsi="Cambria"/>
                <w:b/>
                <w:sz w:val="28"/>
                <w:lang w:val="sr-Latn-ME"/>
              </w:rPr>
            </w:pPr>
            <w:r w:rsidRPr="00D343B5">
              <w:rPr>
                <w:rFonts w:ascii="Cambria" w:hAnsi="Cambria"/>
                <w:b/>
                <w:lang w:val="sr-Latn-ME"/>
              </w:rPr>
              <w:t>PODNOSILAC IZVJEŠTAJA</w:t>
            </w:r>
            <w:r>
              <w:rPr>
                <w:rFonts w:ascii="Cambria" w:hAnsi="Cambria"/>
                <w:b/>
                <w:lang w:val="sr-Latn-ME"/>
              </w:rPr>
              <w:t>:</w:t>
            </w:r>
          </w:p>
        </w:tc>
        <w:tc>
          <w:tcPr>
            <w:tcW w:w="2268" w:type="dxa"/>
          </w:tcPr>
          <w:p w:rsidR="00ED169E" w:rsidRDefault="00ED169E" w:rsidP="00756C4E">
            <w:pPr>
              <w:rPr>
                <w:rFonts w:ascii="Cambria" w:hAnsi="Cambria"/>
                <w:b/>
                <w:sz w:val="28"/>
                <w:lang w:val="sr-Latn-ME"/>
              </w:rPr>
            </w:pPr>
          </w:p>
        </w:tc>
      </w:tr>
    </w:tbl>
    <w:tbl>
      <w:tblPr>
        <w:tblStyle w:val="TableGrid"/>
        <w:tblpPr w:leftFromText="180" w:rightFromText="180" w:vertAnchor="text" w:horzAnchor="page" w:tblpX="9136" w:tblpY="114"/>
        <w:tblW w:w="0" w:type="auto"/>
        <w:tblLook w:val="04A0" w:firstRow="1" w:lastRow="0" w:firstColumn="1" w:lastColumn="0" w:noHBand="0" w:noVBand="1"/>
      </w:tblPr>
      <w:tblGrid>
        <w:gridCol w:w="3256"/>
        <w:gridCol w:w="2268"/>
      </w:tblGrid>
      <w:tr w:rsidR="00ED169E" w:rsidRPr="00D343B5" w:rsidTr="00756C4E">
        <w:tc>
          <w:tcPr>
            <w:tcW w:w="3256" w:type="dxa"/>
          </w:tcPr>
          <w:p w:rsidR="00DB25D0" w:rsidRDefault="00ED169E" w:rsidP="00756C4E">
            <w:pPr>
              <w:rPr>
                <w:rFonts w:ascii="Cambria" w:hAnsi="Cambria"/>
                <w:b/>
                <w:sz w:val="24"/>
                <w:szCs w:val="24"/>
                <w:lang w:val="sr-Latn-ME"/>
              </w:rPr>
            </w:pPr>
            <w:r w:rsidRPr="00DB25D0">
              <w:rPr>
                <w:rFonts w:ascii="Cambria" w:hAnsi="Cambria"/>
                <w:b/>
                <w:sz w:val="18"/>
                <w:szCs w:val="24"/>
                <w:lang w:val="sr-Latn-ME"/>
              </w:rPr>
              <w:t>2</w:t>
            </w:r>
            <w:r w:rsidRPr="00D343B5">
              <w:rPr>
                <w:rFonts w:ascii="Cambria" w:hAnsi="Cambria"/>
                <w:b/>
                <w:sz w:val="24"/>
                <w:szCs w:val="24"/>
                <w:lang w:val="sr-Latn-ME"/>
              </w:rPr>
              <w:t xml:space="preserve"> </w:t>
            </w:r>
          </w:p>
          <w:p w:rsidR="00ED169E" w:rsidRPr="00D343B5" w:rsidRDefault="00ED169E" w:rsidP="00756C4E">
            <w:pPr>
              <w:rPr>
                <w:rFonts w:ascii="Cambria" w:hAnsi="Cambria"/>
                <w:b/>
                <w:sz w:val="24"/>
                <w:szCs w:val="24"/>
                <w:lang w:val="sr-Latn-ME"/>
              </w:rPr>
            </w:pPr>
            <w:r w:rsidRPr="00D343B5">
              <w:rPr>
                <w:rFonts w:ascii="Cambria" w:hAnsi="Cambria"/>
                <w:b/>
                <w:sz w:val="24"/>
                <w:szCs w:val="24"/>
                <w:lang w:val="sr-Latn-ME"/>
              </w:rPr>
              <w:t>Evidencioni broj (EB HN):</w:t>
            </w:r>
          </w:p>
        </w:tc>
        <w:tc>
          <w:tcPr>
            <w:tcW w:w="2268" w:type="dxa"/>
          </w:tcPr>
          <w:p w:rsidR="00ED169E" w:rsidRPr="00D343B5" w:rsidRDefault="00ED169E" w:rsidP="00756C4E">
            <w:pPr>
              <w:rPr>
                <w:rFonts w:ascii="Cambria" w:hAnsi="Cambria"/>
                <w:b/>
                <w:sz w:val="24"/>
                <w:szCs w:val="24"/>
                <w:lang w:val="sr-Latn-ME"/>
              </w:rPr>
            </w:pPr>
          </w:p>
        </w:tc>
      </w:tr>
      <w:tr w:rsidR="00ED169E" w:rsidRPr="00D343B5" w:rsidTr="00756C4E">
        <w:tc>
          <w:tcPr>
            <w:tcW w:w="3256" w:type="dxa"/>
          </w:tcPr>
          <w:p w:rsidR="00DB25D0" w:rsidRPr="00DB25D0" w:rsidRDefault="00ED169E" w:rsidP="00756C4E">
            <w:pPr>
              <w:rPr>
                <w:rFonts w:ascii="Cambria" w:hAnsi="Cambria"/>
                <w:b/>
                <w:sz w:val="18"/>
                <w:szCs w:val="24"/>
                <w:lang w:val="sr-Latn-ME"/>
              </w:rPr>
            </w:pPr>
            <w:r w:rsidRPr="00DB25D0">
              <w:rPr>
                <w:rFonts w:ascii="Cambria" w:hAnsi="Cambria"/>
                <w:b/>
                <w:sz w:val="18"/>
                <w:szCs w:val="24"/>
                <w:lang w:val="sr-Latn-ME"/>
              </w:rPr>
              <w:t xml:space="preserve">3 </w:t>
            </w:r>
          </w:p>
          <w:p w:rsidR="00ED169E" w:rsidRPr="00D343B5" w:rsidRDefault="00ED169E" w:rsidP="00756C4E">
            <w:pPr>
              <w:rPr>
                <w:rFonts w:ascii="Cambria" w:hAnsi="Cambria"/>
                <w:b/>
                <w:sz w:val="24"/>
                <w:szCs w:val="24"/>
                <w:lang w:val="sr-Latn-ME"/>
              </w:rPr>
            </w:pPr>
            <w:r w:rsidRPr="00D343B5">
              <w:rPr>
                <w:rFonts w:ascii="Cambria" w:hAnsi="Cambria"/>
                <w:b/>
                <w:sz w:val="24"/>
                <w:szCs w:val="24"/>
                <w:lang w:val="sr-Latn-ME"/>
              </w:rPr>
              <w:t>Broj ugovora:</w:t>
            </w:r>
          </w:p>
        </w:tc>
        <w:tc>
          <w:tcPr>
            <w:tcW w:w="2268" w:type="dxa"/>
          </w:tcPr>
          <w:p w:rsidR="00ED169E" w:rsidRPr="00D343B5" w:rsidRDefault="00ED169E" w:rsidP="00756C4E">
            <w:pPr>
              <w:rPr>
                <w:rFonts w:ascii="Cambria" w:hAnsi="Cambria"/>
                <w:b/>
                <w:sz w:val="24"/>
                <w:szCs w:val="24"/>
                <w:lang w:val="sr-Latn-ME"/>
              </w:rPr>
            </w:pPr>
          </w:p>
        </w:tc>
      </w:tr>
    </w:tbl>
    <w:p w:rsidR="00ED169E" w:rsidRPr="00D343B5" w:rsidRDefault="00ED169E" w:rsidP="00ED169E">
      <w:pPr>
        <w:tabs>
          <w:tab w:val="left" w:pos="3480"/>
        </w:tabs>
        <w:rPr>
          <w:rFonts w:ascii="Cambria" w:hAnsi="Cambria"/>
          <w:b/>
          <w:sz w:val="24"/>
        </w:rPr>
      </w:pPr>
      <w:r w:rsidRPr="00D343B5">
        <w:rPr>
          <w:rFonts w:ascii="Cambria" w:hAnsi="Cambria"/>
          <w:b/>
          <w:sz w:val="24"/>
        </w:rPr>
        <w:tab/>
      </w:r>
    </w:p>
    <w:p w:rsidR="00ED169E" w:rsidRPr="00D343B5" w:rsidRDefault="00ED169E" w:rsidP="00ED169E">
      <w:pPr>
        <w:tabs>
          <w:tab w:val="left" w:pos="3480"/>
        </w:tabs>
        <w:rPr>
          <w:rFonts w:ascii="Cambria" w:hAnsi="Cambria"/>
          <w:b/>
          <w:sz w:val="24"/>
        </w:rPr>
      </w:pPr>
    </w:p>
    <w:tbl>
      <w:tblPr>
        <w:tblStyle w:val="TableGrid"/>
        <w:tblpPr w:leftFromText="180" w:rightFromText="180" w:vertAnchor="text" w:horzAnchor="page" w:tblpX="9106" w:tblpY="331"/>
        <w:tblW w:w="0" w:type="auto"/>
        <w:tblLook w:val="04A0" w:firstRow="1" w:lastRow="0" w:firstColumn="1" w:lastColumn="0" w:noHBand="0" w:noVBand="1"/>
      </w:tblPr>
      <w:tblGrid>
        <w:gridCol w:w="2977"/>
        <w:gridCol w:w="2547"/>
      </w:tblGrid>
      <w:tr w:rsidR="00ED169E" w:rsidRPr="00D343B5" w:rsidTr="00756C4E">
        <w:tc>
          <w:tcPr>
            <w:tcW w:w="2977" w:type="dxa"/>
          </w:tcPr>
          <w:p w:rsidR="00ED169E" w:rsidRPr="00D343B5" w:rsidRDefault="00ED169E" w:rsidP="00756C4E">
            <w:pPr>
              <w:rPr>
                <w:rFonts w:ascii="Cambria" w:hAnsi="Cambria"/>
                <w:b/>
                <w:lang w:val="sr-Latn-ME"/>
              </w:rPr>
            </w:pPr>
            <w:r w:rsidRPr="00D343B5">
              <w:rPr>
                <w:rFonts w:ascii="Cambria" w:hAnsi="Cambria"/>
                <w:b/>
                <w:lang w:val="sr-Latn-ME"/>
              </w:rPr>
              <w:t>Odobreno</w:t>
            </w:r>
          </w:p>
        </w:tc>
        <w:tc>
          <w:tcPr>
            <w:tcW w:w="2547" w:type="dxa"/>
          </w:tcPr>
          <w:p w:rsidR="00ED169E" w:rsidRPr="00D343B5" w:rsidRDefault="00ED169E" w:rsidP="00756C4E">
            <w:pPr>
              <w:rPr>
                <w:rFonts w:ascii="Cambria" w:hAnsi="Cambria"/>
                <w:b/>
                <w:sz w:val="24"/>
                <w:lang w:val="sr-Latn-ME"/>
              </w:rPr>
            </w:pPr>
          </w:p>
        </w:tc>
      </w:tr>
      <w:tr w:rsidR="00ED169E" w:rsidRPr="00D343B5" w:rsidTr="00756C4E">
        <w:tc>
          <w:tcPr>
            <w:tcW w:w="2977" w:type="dxa"/>
          </w:tcPr>
          <w:p w:rsidR="00ED169E" w:rsidRPr="00D343B5" w:rsidRDefault="00ED169E" w:rsidP="00756C4E">
            <w:pPr>
              <w:rPr>
                <w:rFonts w:ascii="Cambria" w:hAnsi="Cambria"/>
                <w:b/>
                <w:lang w:val="sr-Latn-ME"/>
              </w:rPr>
            </w:pPr>
            <w:r w:rsidRPr="00D343B5">
              <w:rPr>
                <w:rFonts w:ascii="Cambria" w:hAnsi="Cambria"/>
                <w:b/>
                <w:lang w:val="sr-Latn-ME"/>
              </w:rPr>
              <w:t>Realizovano</w:t>
            </w:r>
          </w:p>
        </w:tc>
        <w:tc>
          <w:tcPr>
            <w:tcW w:w="2547" w:type="dxa"/>
          </w:tcPr>
          <w:p w:rsidR="00ED169E" w:rsidRPr="00D343B5" w:rsidRDefault="00ED169E" w:rsidP="00756C4E">
            <w:pPr>
              <w:rPr>
                <w:rFonts w:ascii="Cambria" w:hAnsi="Cambria"/>
                <w:b/>
                <w:sz w:val="24"/>
                <w:lang w:val="sr-Latn-ME"/>
              </w:rPr>
            </w:pPr>
          </w:p>
        </w:tc>
      </w:tr>
      <w:tr w:rsidR="00ED169E" w:rsidTr="00756C4E">
        <w:tc>
          <w:tcPr>
            <w:tcW w:w="2977" w:type="dxa"/>
          </w:tcPr>
          <w:p w:rsidR="00ED169E" w:rsidRPr="00D343B5" w:rsidRDefault="00ED169E" w:rsidP="00756C4E">
            <w:pPr>
              <w:rPr>
                <w:rFonts w:ascii="Cambria" w:hAnsi="Cambria"/>
                <w:b/>
                <w:lang w:val="sr-Latn-ME"/>
              </w:rPr>
            </w:pPr>
            <w:r w:rsidRPr="00D343B5">
              <w:rPr>
                <w:rFonts w:ascii="Cambria" w:hAnsi="Cambria"/>
                <w:b/>
                <w:lang w:val="sr-Latn-ME"/>
              </w:rPr>
              <w:t>Preostalo</w:t>
            </w:r>
          </w:p>
        </w:tc>
        <w:tc>
          <w:tcPr>
            <w:tcW w:w="2547" w:type="dxa"/>
          </w:tcPr>
          <w:p w:rsidR="00ED169E" w:rsidRDefault="00ED169E" w:rsidP="00756C4E">
            <w:pPr>
              <w:rPr>
                <w:rFonts w:ascii="Cambria" w:hAnsi="Cambria"/>
                <w:b/>
                <w:sz w:val="28"/>
                <w:lang w:val="sr-Latn-ME"/>
              </w:rPr>
            </w:pPr>
          </w:p>
        </w:tc>
      </w:tr>
    </w:tbl>
    <w:p w:rsidR="00ED169E" w:rsidRPr="00F83F3C" w:rsidRDefault="00ED169E" w:rsidP="00ED169E">
      <w:pPr>
        <w:rPr>
          <w:rFonts w:ascii="Cambria" w:hAnsi="Cambria"/>
          <w:b/>
          <w:sz w:val="8"/>
        </w:rPr>
      </w:pPr>
      <w:r>
        <w:rPr>
          <w:rFonts w:ascii="Cambria" w:hAnsi="Cambria"/>
          <w:b/>
          <w:sz w:val="28"/>
        </w:rPr>
        <w:br w:type="textWrapping" w:clear="all"/>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r>
    </w:p>
    <w:tbl>
      <w:tblPr>
        <w:tblStyle w:val="TableGrid"/>
        <w:tblW w:w="14312" w:type="dxa"/>
        <w:tblLook w:val="04A0" w:firstRow="1" w:lastRow="0" w:firstColumn="1" w:lastColumn="0" w:noHBand="0" w:noVBand="1"/>
      </w:tblPr>
      <w:tblGrid>
        <w:gridCol w:w="878"/>
        <w:gridCol w:w="3808"/>
        <w:gridCol w:w="1972"/>
        <w:gridCol w:w="2126"/>
        <w:gridCol w:w="1984"/>
        <w:gridCol w:w="3544"/>
      </w:tblGrid>
      <w:tr w:rsidR="00ED169E" w:rsidRPr="004D0FB2" w:rsidTr="00756C4E">
        <w:tc>
          <w:tcPr>
            <w:tcW w:w="878" w:type="dxa"/>
          </w:tcPr>
          <w:p w:rsidR="00ED169E" w:rsidRPr="004D0FB2" w:rsidRDefault="00ED169E" w:rsidP="00756C4E">
            <w:pPr>
              <w:jc w:val="right"/>
              <w:rPr>
                <w:rFonts w:ascii="Cambria" w:hAnsi="Cambria"/>
                <w:b/>
                <w:sz w:val="20"/>
                <w:lang w:val="sr-Latn-ME"/>
              </w:rPr>
            </w:pPr>
            <w:r w:rsidRPr="004D0FB2">
              <w:rPr>
                <w:rFonts w:ascii="Cambria" w:hAnsi="Cambria"/>
                <w:b/>
                <w:sz w:val="20"/>
                <w:lang w:val="sr-Latn-ME"/>
              </w:rPr>
              <w:t>Red.br.</w:t>
            </w:r>
          </w:p>
        </w:tc>
        <w:tc>
          <w:tcPr>
            <w:tcW w:w="3808" w:type="dxa"/>
          </w:tcPr>
          <w:p w:rsidR="00ED169E" w:rsidRPr="004D0FB2" w:rsidRDefault="00ED169E" w:rsidP="00756C4E">
            <w:pPr>
              <w:jc w:val="center"/>
              <w:rPr>
                <w:rFonts w:ascii="Cambria" w:hAnsi="Cambria"/>
                <w:b/>
                <w:sz w:val="20"/>
                <w:lang w:val="sr-Latn-ME"/>
              </w:rPr>
            </w:pPr>
            <w:r w:rsidRPr="004D0FB2">
              <w:rPr>
                <w:rFonts w:ascii="Cambria" w:hAnsi="Cambria"/>
                <w:b/>
                <w:sz w:val="20"/>
                <w:lang w:val="sr-Latn-ME"/>
              </w:rPr>
              <w:t>NAZIV DOBAVLJAČA I SJEDIŠTE</w:t>
            </w:r>
          </w:p>
        </w:tc>
        <w:tc>
          <w:tcPr>
            <w:tcW w:w="6082" w:type="dxa"/>
            <w:gridSpan w:val="3"/>
          </w:tcPr>
          <w:p w:rsidR="00ED169E" w:rsidRPr="004D0FB2" w:rsidRDefault="00ED169E" w:rsidP="00756C4E">
            <w:pPr>
              <w:jc w:val="center"/>
              <w:rPr>
                <w:rFonts w:ascii="Cambria" w:hAnsi="Cambria"/>
                <w:b/>
                <w:sz w:val="20"/>
                <w:lang w:val="sr-Latn-ME"/>
              </w:rPr>
            </w:pPr>
            <w:r w:rsidRPr="004D0FB2">
              <w:rPr>
                <w:rFonts w:ascii="Cambria" w:hAnsi="Cambria"/>
                <w:b/>
                <w:sz w:val="20"/>
                <w:lang w:val="sr-Latn-ME"/>
              </w:rPr>
              <w:t>R A Č U N:</w:t>
            </w:r>
          </w:p>
        </w:tc>
        <w:tc>
          <w:tcPr>
            <w:tcW w:w="3544" w:type="dxa"/>
          </w:tcPr>
          <w:p w:rsidR="00DB25D0" w:rsidRPr="00DB25D0" w:rsidRDefault="00DB25D0" w:rsidP="00DB25D0">
            <w:pPr>
              <w:rPr>
                <w:rFonts w:ascii="Cambria" w:hAnsi="Cambria"/>
                <w:b/>
                <w:sz w:val="18"/>
                <w:lang w:val="sr-Latn-ME"/>
              </w:rPr>
            </w:pPr>
            <w:r w:rsidRPr="00DB25D0">
              <w:rPr>
                <w:rFonts w:ascii="Cambria" w:hAnsi="Cambria"/>
                <w:b/>
                <w:sz w:val="18"/>
                <w:lang w:val="sr-Latn-ME"/>
              </w:rPr>
              <w:t>4</w:t>
            </w:r>
          </w:p>
          <w:p w:rsidR="00ED169E" w:rsidRPr="004D0FB2" w:rsidRDefault="00ED169E" w:rsidP="00DB25D0">
            <w:pPr>
              <w:jc w:val="center"/>
              <w:rPr>
                <w:rFonts w:ascii="Cambria" w:hAnsi="Cambria"/>
                <w:b/>
                <w:sz w:val="20"/>
                <w:lang w:val="sr-Latn-ME"/>
              </w:rPr>
            </w:pPr>
            <w:r w:rsidRPr="004D0FB2">
              <w:rPr>
                <w:rFonts w:ascii="Cambria" w:hAnsi="Cambria"/>
                <w:b/>
                <w:sz w:val="20"/>
                <w:lang w:val="sr-Latn-ME"/>
              </w:rPr>
              <w:t>OPIS PREDMETA NABAVKE:</w:t>
            </w:r>
          </w:p>
        </w:tc>
      </w:tr>
      <w:tr w:rsidR="00ED169E" w:rsidRPr="007C18B0" w:rsidTr="00756C4E">
        <w:tc>
          <w:tcPr>
            <w:tcW w:w="878" w:type="dxa"/>
            <w:vMerge w:val="restart"/>
          </w:tcPr>
          <w:p w:rsidR="00ED169E" w:rsidRPr="004D0FB2" w:rsidRDefault="00ED169E" w:rsidP="00756C4E">
            <w:pPr>
              <w:jc w:val="right"/>
              <w:rPr>
                <w:rFonts w:ascii="Cambria" w:hAnsi="Cambria"/>
                <w:b/>
                <w:sz w:val="16"/>
                <w:lang w:val="sr-Latn-ME"/>
              </w:rPr>
            </w:pPr>
          </w:p>
          <w:p w:rsidR="00ED169E" w:rsidRPr="004D0FB2" w:rsidRDefault="00ED169E" w:rsidP="00756C4E">
            <w:pPr>
              <w:jc w:val="center"/>
              <w:rPr>
                <w:rFonts w:ascii="Cambria" w:hAnsi="Cambria"/>
                <w:b/>
                <w:sz w:val="16"/>
                <w:lang w:val="sr-Latn-ME"/>
              </w:rPr>
            </w:pPr>
            <w:r w:rsidRPr="004D0FB2">
              <w:rPr>
                <w:rFonts w:ascii="Cambria" w:hAnsi="Cambria"/>
                <w:b/>
                <w:sz w:val="16"/>
                <w:lang w:val="sr-Latn-ME"/>
              </w:rPr>
              <w:t>1</w:t>
            </w:r>
          </w:p>
        </w:tc>
        <w:tc>
          <w:tcPr>
            <w:tcW w:w="3808" w:type="dxa"/>
            <w:vMerge w:val="restart"/>
            <w:tcBorders>
              <w:right w:val="single" w:sz="4" w:space="0" w:color="auto"/>
            </w:tcBorders>
          </w:tcPr>
          <w:p w:rsidR="00ED169E" w:rsidRPr="004D0FB2" w:rsidRDefault="00ED169E" w:rsidP="00756C4E">
            <w:pPr>
              <w:jc w:val="right"/>
              <w:rPr>
                <w:rFonts w:ascii="Cambria" w:hAnsi="Cambria"/>
                <w:b/>
                <w:sz w:val="16"/>
                <w:lang w:val="sr-Latn-ME"/>
              </w:rPr>
            </w:pPr>
          </w:p>
          <w:p w:rsidR="00ED169E" w:rsidRPr="004D0FB2" w:rsidRDefault="00ED169E" w:rsidP="00756C4E">
            <w:pPr>
              <w:jc w:val="center"/>
              <w:rPr>
                <w:rFonts w:ascii="Cambria" w:hAnsi="Cambria"/>
                <w:b/>
                <w:sz w:val="16"/>
                <w:lang w:val="sr-Latn-ME"/>
              </w:rPr>
            </w:pPr>
            <w:r w:rsidRPr="004D0FB2">
              <w:rPr>
                <w:rFonts w:ascii="Cambria" w:hAnsi="Cambria"/>
                <w:b/>
                <w:sz w:val="16"/>
                <w:lang w:val="sr-Latn-ME"/>
              </w:rPr>
              <w:t>2</w:t>
            </w:r>
          </w:p>
        </w:tc>
        <w:tc>
          <w:tcPr>
            <w:tcW w:w="1972" w:type="dxa"/>
            <w:tcBorders>
              <w:left w:val="single" w:sz="4" w:space="0" w:color="auto"/>
            </w:tcBorders>
          </w:tcPr>
          <w:p w:rsidR="00ED169E" w:rsidRPr="004D0FB2" w:rsidRDefault="00ED169E" w:rsidP="00756C4E">
            <w:pPr>
              <w:jc w:val="center"/>
              <w:rPr>
                <w:rFonts w:ascii="Cambria" w:hAnsi="Cambria"/>
                <w:b/>
                <w:sz w:val="20"/>
                <w:lang w:val="sr-Latn-ME"/>
              </w:rPr>
            </w:pPr>
            <w:r w:rsidRPr="004D0FB2">
              <w:rPr>
                <w:rFonts w:ascii="Cambria" w:hAnsi="Cambria"/>
                <w:b/>
                <w:sz w:val="20"/>
                <w:lang w:val="sr-Latn-ME"/>
              </w:rPr>
              <w:t>BROJ:</w:t>
            </w:r>
          </w:p>
        </w:tc>
        <w:tc>
          <w:tcPr>
            <w:tcW w:w="2126" w:type="dxa"/>
          </w:tcPr>
          <w:p w:rsidR="00ED169E" w:rsidRPr="004D0FB2" w:rsidRDefault="00ED169E" w:rsidP="00756C4E">
            <w:pPr>
              <w:jc w:val="center"/>
              <w:rPr>
                <w:rFonts w:ascii="Cambria" w:hAnsi="Cambria"/>
                <w:b/>
                <w:sz w:val="20"/>
                <w:lang w:val="sr-Latn-ME"/>
              </w:rPr>
            </w:pPr>
            <w:r w:rsidRPr="004D0FB2">
              <w:rPr>
                <w:rFonts w:ascii="Cambria" w:hAnsi="Cambria"/>
                <w:b/>
                <w:sz w:val="20"/>
                <w:lang w:val="sr-Latn-ME"/>
              </w:rPr>
              <w:t>DATUM:</w:t>
            </w:r>
          </w:p>
        </w:tc>
        <w:tc>
          <w:tcPr>
            <w:tcW w:w="1984" w:type="dxa"/>
          </w:tcPr>
          <w:p w:rsidR="00ED169E" w:rsidRPr="004D0FB2" w:rsidRDefault="00ED169E" w:rsidP="00756C4E">
            <w:pPr>
              <w:jc w:val="center"/>
              <w:rPr>
                <w:rFonts w:ascii="Cambria" w:hAnsi="Cambria"/>
                <w:b/>
                <w:sz w:val="20"/>
                <w:lang w:val="sr-Latn-ME"/>
              </w:rPr>
            </w:pPr>
            <w:r w:rsidRPr="004D0FB2">
              <w:rPr>
                <w:rFonts w:ascii="Cambria" w:hAnsi="Cambria"/>
                <w:b/>
                <w:sz w:val="20"/>
                <w:lang w:val="sr-Latn-ME"/>
              </w:rPr>
              <w:t>IZNOS:</w:t>
            </w:r>
          </w:p>
        </w:tc>
        <w:tc>
          <w:tcPr>
            <w:tcW w:w="3544" w:type="dxa"/>
            <w:vMerge w:val="restart"/>
          </w:tcPr>
          <w:p w:rsidR="00ED169E" w:rsidRDefault="00ED169E" w:rsidP="00756C4E">
            <w:pPr>
              <w:jc w:val="right"/>
              <w:rPr>
                <w:rFonts w:ascii="Cambria" w:hAnsi="Cambria"/>
                <w:sz w:val="20"/>
                <w:lang w:val="sr-Latn-ME"/>
              </w:rPr>
            </w:pPr>
          </w:p>
          <w:p w:rsidR="00ED169E" w:rsidRPr="004D0FB2" w:rsidRDefault="00ED169E" w:rsidP="00756C4E">
            <w:pPr>
              <w:jc w:val="center"/>
              <w:rPr>
                <w:rFonts w:ascii="Cambria" w:hAnsi="Cambria"/>
                <w:b/>
                <w:sz w:val="20"/>
                <w:lang w:val="sr-Latn-ME"/>
              </w:rPr>
            </w:pPr>
            <w:r w:rsidRPr="004D0FB2">
              <w:rPr>
                <w:rFonts w:ascii="Cambria" w:hAnsi="Cambria"/>
                <w:b/>
                <w:sz w:val="16"/>
                <w:lang w:val="sr-Latn-ME"/>
              </w:rPr>
              <w:t>6</w:t>
            </w:r>
          </w:p>
        </w:tc>
      </w:tr>
      <w:tr w:rsidR="00ED169E" w:rsidRPr="007C18B0" w:rsidTr="00756C4E">
        <w:tc>
          <w:tcPr>
            <w:tcW w:w="878" w:type="dxa"/>
            <w:vMerge/>
          </w:tcPr>
          <w:p w:rsidR="00ED169E" w:rsidRDefault="00ED169E" w:rsidP="00756C4E">
            <w:pPr>
              <w:jc w:val="right"/>
              <w:rPr>
                <w:rFonts w:ascii="Cambria" w:hAnsi="Cambria"/>
                <w:sz w:val="20"/>
                <w:lang w:val="sr-Latn-ME"/>
              </w:rPr>
            </w:pPr>
          </w:p>
        </w:tc>
        <w:tc>
          <w:tcPr>
            <w:tcW w:w="3808" w:type="dxa"/>
            <w:vMerge/>
            <w:tcBorders>
              <w:right w:val="single" w:sz="4" w:space="0" w:color="auto"/>
            </w:tcBorders>
          </w:tcPr>
          <w:p w:rsidR="00ED169E" w:rsidRDefault="00ED169E" w:rsidP="00756C4E">
            <w:pPr>
              <w:jc w:val="right"/>
              <w:rPr>
                <w:rFonts w:ascii="Cambria" w:hAnsi="Cambria"/>
                <w:sz w:val="20"/>
                <w:lang w:val="sr-Latn-ME"/>
              </w:rPr>
            </w:pPr>
          </w:p>
        </w:tc>
        <w:tc>
          <w:tcPr>
            <w:tcW w:w="1972" w:type="dxa"/>
            <w:tcBorders>
              <w:left w:val="single" w:sz="4" w:space="0" w:color="auto"/>
            </w:tcBorders>
          </w:tcPr>
          <w:p w:rsidR="00ED169E" w:rsidRPr="004D0FB2" w:rsidRDefault="00ED169E" w:rsidP="00756C4E">
            <w:pPr>
              <w:jc w:val="center"/>
              <w:rPr>
                <w:rFonts w:ascii="Cambria" w:hAnsi="Cambria"/>
                <w:b/>
                <w:sz w:val="16"/>
                <w:lang w:val="sr-Latn-ME"/>
              </w:rPr>
            </w:pPr>
            <w:r w:rsidRPr="004D0FB2">
              <w:rPr>
                <w:rFonts w:ascii="Cambria" w:hAnsi="Cambria"/>
                <w:b/>
                <w:sz w:val="16"/>
                <w:lang w:val="sr-Latn-ME"/>
              </w:rPr>
              <w:t>3</w:t>
            </w:r>
          </w:p>
        </w:tc>
        <w:tc>
          <w:tcPr>
            <w:tcW w:w="2126" w:type="dxa"/>
          </w:tcPr>
          <w:p w:rsidR="00ED169E" w:rsidRPr="004D0FB2" w:rsidRDefault="00ED169E" w:rsidP="00756C4E">
            <w:pPr>
              <w:jc w:val="center"/>
              <w:rPr>
                <w:rFonts w:ascii="Cambria" w:hAnsi="Cambria"/>
                <w:b/>
                <w:sz w:val="16"/>
                <w:lang w:val="sr-Latn-ME"/>
              </w:rPr>
            </w:pPr>
            <w:r w:rsidRPr="004D0FB2">
              <w:rPr>
                <w:rFonts w:ascii="Cambria" w:hAnsi="Cambria"/>
                <w:b/>
                <w:sz w:val="16"/>
                <w:lang w:val="sr-Latn-ME"/>
              </w:rPr>
              <w:t>4</w:t>
            </w:r>
          </w:p>
        </w:tc>
        <w:tc>
          <w:tcPr>
            <w:tcW w:w="1984" w:type="dxa"/>
          </w:tcPr>
          <w:p w:rsidR="00ED169E" w:rsidRPr="004D0FB2" w:rsidRDefault="00ED169E" w:rsidP="00756C4E">
            <w:pPr>
              <w:jc w:val="center"/>
              <w:rPr>
                <w:rFonts w:ascii="Cambria" w:hAnsi="Cambria"/>
                <w:b/>
                <w:sz w:val="16"/>
                <w:lang w:val="sr-Latn-ME"/>
              </w:rPr>
            </w:pPr>
            <w:r w:rsidRPr="004D0FB2">
              <w:rPr>
                <w:rFonts w:ascii="Cambria" w:hAnsi="Cambria"/>
                <w:b/>
                <w:sz w:val="16"/>
                <w:lang w:val="sr-Latn-ME"/>
              </w:rPr>
              <w:t>5</w:t>
            </w:r>
          </w:p>
        </w:tc>
        <w:tc>
          <w:tcPr>
            <w:tcW w:w="3544" w:type="dxa"/>
            <w:vMerge/>
          </w:tcPr>
          <w:p w:rsidR="00ED169E" w:rsidRDefault="00ED169E" w:rsidP="00756C4E">
            <w:pPr>
              <w:jc w:val="right"/>
              <w:rPr>
                <w:rFonts w:ascii="Cambria" w:hAnsi="Cambria"/>
                <w:sz w:val="20"/>
                <w:lang w:val="sr-Latn-ME"/>
              </w:rPr>
            </w:pPr>
          </w:p>
        </w:tc>
      </w:tr>
      <w:tr w:rsidR="00ED169E" w:rsidRPr="007C18B0" w:rsidTr="00756C4E">
        <w:tc>
          <w:tcPr>
            <w:tcW w:w="878" w:type="dxa"/>
          </w:tcPr>
          <w:p w:rsidR="00ED169E" w:rsidRDefault="00ED169E" w:rsidP="00756C4E">
            <w:pPr>
              <w:jc w:val="center"/>
              <w:rPr>
                <w:rFonts w:ascii="Cambria" w:hAnsi="Cambria"/>
                <w:sz w:val="20"/>
                <w:lang w:val="sr-Latn-ME"/>
              </w:rPr>
            </w:pPr>
            <w:r>
              <w:rPr>
                <w:rFonts w:ascii="Cambria" w:hAnsi="Cambria"/>
                <w:sz w:val="20"/>
                <w:lang w:val="sr-Latn-ME"/>
              </w:rPr>
              <w:t>1.</w:t>
            </w:r>
          </w:p>
        </w:tc>
        <w:tc>
          <w:tcPr>
            <w:tcW w:w="3808" w:type="dxa"/>
            <w:tcBorders>
              <w:right w:val="single" w:sz="4" w:space="0" w:color="auto"/>
            </w:tcBorders>
          </w:tcPr>
          <w:p w:rsidR="00ED169E" w:rsidRDefault="00ED169E" w:rsidP="00756C4E">
            <w:pPr>
              <w:rPr>
                <w:rFonts w:ascii="Cambria" w:hAnsi="Cambria"/>
                <w:sz w:val="20"/>
                <w:lang w:val="sr-Latn-ME"/>
              </w:rPr>
            </w:pPr>
          </w:p>
        </w:tc>
        <w:tc>
          <w:tcPr>
            <w:tcW w:w="1972" w:type="dxa"/>
            <w:tcBorders>
              <w:left w:val="single" w:sz="4" w:space="0" w:color="auto"/>
            </w:tcBorders>
          </w:tcPr>
          <w:p w:rsidR="00ED169E" w:rsidRDefault="00ED169E" w:rsidP="00756C4E">
            <w:pPr>
              <w:rPr>
                <w:rFonts w:ascii="Cambria" w:hAnsi="Cambria"/>
                <w:b/>
                <w:sz w:val="20"/>
                <w:lang w:val="sr-Latn-ME"/>
              </w:rPr>
            </w:pPr>
          </w:p>
        </w:tc>
        <w:tc>
          <w:tcPr>
            <w:tcW w:w="2126" w:type="dxa"/>
          </w:tcPr>
          <w:p w:rsidR="00ED169E" w:rsidRDefault="00ED169E" w:rsidP="00756C4E">
            <w:pPr>
              <w:rPr>
                <w:rFonts w:ascii="Cambria" w:hAnsi="Cambria"/>
                <w:b/>
                <w:sz w:val="20"/>
                <w:lang w:val="sr-Latn-ME"/>
              </w:rPr>
            </w:pPr>
          </w:p>
        </w:tc>
        <w:tc>
          <w:tcPr>
            <w:tcW w:w="1984" w:type="dxa"/>
          </w:tcPr>
          <w:p w:rsidR="00ED169E" w:rsidRDefault="00ED169E" w:rsidP="00756C4E">
            <w:pPr>
              <w:rPr>
                <w:rFonts w:ascii="Cambria" w:hAnsi="Cambria"/>
                <w:b/>
                <w:sz w:val="20"/>
                <w:lang w:val="sr-Latn-ME"/>
              </w:rPr>
            </w:pPr>
          </w:p>
        </w:tc>
        <w:tc>
          <w:tcPr>
            <w:tcW w:w="3544" w:type="dxa"/>
          </w:tcPr>
          <w:p w:rsidR="00ED169E" w:rsidRDefault="00ED169E" w:rsidP="00756C4E">
            <w:pPr>
              <w:rPr>
                <w:rFonts w:ascii="Cambria" w:hAnsi="Cambria"/>
                <w:sz w:val="20"/>
                <w:lang w:val="sr-Latn-ME"/>
              </w:rPr>
            </w:pPr>
          </w:p>
        </w:tc>
      </w:tr>
      <w:tr w:rsidR="00ED169E" w:rsidRPr="007C18B0" w:rsidTr="00756C4E">
        <w:tc>
          <w:tcPr>
            <w:tcW w:w="878" w:type="dxa"/>
          </w:tcPr>
          <w:p w:rsidR="00ED169E" w:rsidRDefault="00ED169E" w:rsidP="00756C4E">
            <w:pPr>
              <w:jc w:val="center"/>
              <w:rPr>
                <w:rFonts w:ascii="Cambria" w:hAnsi="Cambria"/>
                <w:sz w:val="20"/>
                <w:lang w:val="sr-Latn-ME"/>
              </w:rPr>
            </w:pPr>
            <w:r>
              <w:rPr>
                <w:rFonts w:ascii="Cambria" w:hAnsi="Cambria"/>
                <w:sz w:val="20"/>
                <w:lang w:val="sr-Latn-ME"/>
              </w:rPr>
              <w:t>2.</w:t>
            </w:r>
          </w:p>
        </w:tc>
        <w:tc>
          <w:tcPr>
            <w:tcW w:w="3808" w:type="dxa"/>
            <w:tcBorders>
              <w:right w:val="single" w:sz="4" w:space="0" w:color="auto"/>
            </w:tcBorders>
          </w:tcPr>
          <w:p w:rsidR="00ED169E" w:rsidRDefault="00ED169E" w:rsidP="00756C4E">
            <w:pPr>
              <w:rPr>
                <w:rFonts w:ascii="Cambria" w:hAnsi="Cambria"/>
                <w:sz w:val="20"/>
                <w:lang w:val="sr-Latn-ME"/>
              </w:rPr>
            </w:pPr>
          </w:p>
        </w:tc>
        <w:tc>
          <w:tcPr>
            <w:tcW w:w="1972" w:type="dxa"/>
            <w:tcBorders>
              <w:left w:val="single" w:sz="4" w:space="0" w:color="auto"/>
            </w:tcBorders>
          </w:tcPr>
          <w:p w:rsidR="00ED169E" w:rsidRDefault="00ED169E" w:rsidP="00756C4E">
            <w:pPr>
              <w:rPr>
                <w:rFonts w:ascii="Cambria" w:hAnsi="Cambria"/>
                <w:b/>
                <w:sz w:val="20"/>
                <w:lang w:val="sr-Latn-ME"/>
              </w:rPr>
            </w:pPr>
          </w:p>
        </w:tc>
        <w:tc>
          <w:tcPr>
            <w:tcW w:w="2126" w:type="dxa"/>
          </w:tcPr>
          <w:p w:rsidR="00ED169E" w:rsidRDefault="00ED169E" w:rsidP="00756C4E">
            <w:pPr>
              <w:rPr>
                <w:rFonts w:ascii="Cambria" w:hAnsi="Cambria"/>
                <w:b/>
                <w:sz w:val="20"/>
                <w:lang w:val="sr-Latn-ME"/>
              </w:rPr>
            </w:pPr>
          </w:p>
        </w:tc>
        <w:tc>
          <w:tcPr>
            <w:tcW w:w="1984" w:type="dxa"/>
          </w:tcPr>
          <w:p w:rsidR="00ED169E" w:rsidRDefault="00ED169E" w:rsidP="00756C4E">
            <w:pPr>
              <w:rPr>
                <w:rFonts w:ascii="Cambria" w:hAnsi="Cambria"/>
                <w:b/>
                <w:sz w:val="20"/>
                <w:lang w:val="sr-Latn-ME"/>
              </w:rPr>
            </w:pPr>
          </w:p>
        </w:tc>
        <w:tc>
          <w:tcPr>
            <w:tcW w:w="3544" w:type="dxa"/>
          </w:tcPr>
          <w:p w:rsidR="00ED169E" w:rsidRDefault="00ED169E" w:rsidP="00756C4E">
            <w:pPr>
              <w:rPr>
                <w:rFonts w:ascii="Cambria" w:hAnsi="Cambria"/>
                <w:sz w:val="20"/>
                <w:lang w:val="sr-Latn-ME"/>
              </w:rPr>
            </w:pPr>
          </w:p>
        </w:tc>
      </w:tr>
      <w:tr w:rsidR="00ED169E" w:rsidRPr="007C18B0" w:rsidTr="00756C4E">
        <w:tc>
          <w:tcPr>
            <w:tcW w:w="878" w:type="dxa"/>
          </w:tcPr>
          <w:p w:rsidR="00ED169E" w:rsidRDefault="00ED169E" w:rsidP="00756C4E">
            <w:pPr>
              <w:jc w:val="center"/>
              <w:rPr>
                <w:rFonts w:ascii="Cambria" w:hAnsi="Cambria"/>
                <w:sz w:val="20"/>
                <w:lang w:val="sr-Latn-ME"/>
              </w:rPr>
            </w:pPr>
            <w:r>
              <w:rPr>
                <w:rFonts w:ascii="Cambria" w:hAnsi="Cambria"/>
                <w:sz w:val="20"/>
                <w:lang w:val="sr-Latn-ME"/>
              </w:rPr>
              <w:t>3.</w:t>
            </w:r>
          </w:p>
        </w:tc>
        <w:tc>
          <w:tcPr>
            <w:tcW w:w="3808" w:type="dxa"/>
            <w:tcBorders>
              <w:right w:val="single" w:sz="4" w:space="0" w:color="auto"/>
            </w:tcBorders>
          </w:tcPr>
          <w:p w:rsidR="00ED169E" w:rsidRDefault="00ED169E" w:rsidP="00756C4E">
            <w:pPr>
              <w:rPr>
                <w:rFonts w:ascii="Cambria" w:hAnsi="Cambria"/>
                <w:sz w:val="20"/>
                <w:lang w:val="sr-Latn-ME"/>
              </w:rPr>
            </w:pPr>
          </w:p>
        </w:tc>
        <w:tc>
          <w:tcPr>
            <w:tcW w:w="1972" w:type="dxa"/>
            <w:tcBorders>
              <w:left w:val="single" w:sz="4" w:space="0" w:color="auto"/>
            </w:tcBorders>
          </w:tcPr>
          <w:p w:rsidR="00ED169E" w:rsidRDefault="00ED169E" w:rsidP="00756C4E">
            <w:pPr>
              <w:rPr>
                <w:rFonts w:ascii="Cambria" w:hAnsi="Cambria"/>
                <w:b/>
                <w:sz w:val="20"/>
                <w:lang w:val="sr-Latn-ME"/>
              </w:rPr>
            </w:pPr>
          </w:p>
        </w:tc>
        <w:tc>
          <w:tcPr>
            <w:tcW w:w="2126" w:type="dxa"/>
          </w:tcPr>
          <w:p w:rsidR="00ED169E" w:rsidRDefault="00ED169E" w:rsidP="00756C4E">
            <w:pPr>
              <w:rPr>
                <w:rFonts w:ascii="Cambria" w:hAnsi="Cambria"/>
                <w:b/>
                <w:sz w:val="20"/>
                <w:lang w:val="sr-Latn-ME"/>
              </w:rPr>
            </w:pPr>
          </w:p>
        </w:tc>
        <w:tc>
          <w:tcPr>
            <w:tcW w:w="1984" w:type="dxa"/>
          </w:tcPr>
          <w:p w:rsidR="00ED169E" w:rsidRDefault="00ED169E" w:rsidP="00756C4E">
            <w:pPr>
              <w:rPr>
                <w:rFonts w:ascii="Cambria" w:hAnsi="Cambria"/>
                <w:b/>
                <w:sz w:val="20"/>
                <w:lang w:val="sr-Latn-ME"/>
              </w:rPr>
            </w:pPr>
          </w:p>
        </w:tc>
        <w:tc>
          <w:tcPr>
            <w:tcW w:w="3544" w:type="dxa"/>
          </w:tcPr>
          <w:p w:rsidR="00ED169E" w:rsidRDefault="00ED169E" w:rsidP="00756C4E">
            <w:pPr>
              <w:rPr>
                <w:rFonts w:ascii="Cambria" w:hAnsi="Cambria"/>
                <w:sz w:val="20"/>
                <w:lang w:val="sr-Latn-ME"/>
              </w:rPr>
            </w:pPr>
          </w:p>
        </w:tc>
      </w:tr>
      <w:tr w:rsidR="00ED169E" w:rsidRPr="007C18B0" w:rsidTr="00756C4E">
        <w:tc>
          <w:tcPr>
            <w:tcW w:w="878" w:type="dxa"/>
          </w:tcPr>
          <w:p w:rsidR="00ED169E" w:rsidRDefault="00ED169E" w:rsidP="00756C4E">
            <w:pPr>
              <w:jc w:val="center"/>
              <w:rPr>
                <w:rFonts w:ascii="Cambria" w:hAnsi="Cambria"/>
                <w:sz w:val="20"/>
                <w:lang w:val="sr-Latn-ME"/>
              </w:rPr>
            </w:pPr>
            <w:r>
              <w:rPr>
                <w:rFonts w:ascii="Cambria" w:hAnsi="Cambria"/>
                <w:sz w:val="20"/>
                <w:lang w:val="sr-Latn-ME"/>
              </w:rPr>
              <w:t>.....</w:t>
            </w:r>
          </w:p>
        </w:tc>
        <w:tc>
          <w:tcPr>
            <w:tcW w:w="3808" w:type="dxa"/>
            <w:tcBorders>
              <w:right w:val="single" w:sz="4" w:space="0" w:color="auto"/>
            </w:tcBorders>
          </w:tcPr>
          <w:p w:rsidR="00ED169E" w:rsidRDefault="00ED169E" w:rsidP="00756C4E">
            <w:pPr>
              <w:rPr>
                <w:rFonts w:ascii="Cambria" w:hAnsi="Cambria"/>
                <w:sz w:val="20"/>
                <w:lang w:val="sr-Latn-ME"/>
              </w:rPr>
            </w:pPr>
          </w:p>
        </w:tc>
        <w:tc>
          <w:tcPr>
            <w:tcW w:w="1972" w:type="dxa"/>
            <w:tcBorders>
              <w:left w:val="single" w:sz="4" w:space="0" w:color="auto"/>
            </w:tcBorders>
          </w:tcPr>
          <w:p w:rsidR="00ED169E" w:rsidRDefault="00ED169E" w:rsidP="00756C4E">
            <w:pPr>
              <w:rPr>
                <w:rFonts w:ascii="Cambria" w:hAnsi="Cambria"/>
                <w:b/>
                <w:sz w:val="20"/>
                <w:lang w:val="sr-Latn-ME"/>
              </w:rPr>
            </w:pPr>
          </w:p>
        </w:tc>
        <w:tc>
          <w:tcPr>
            <w:tcW w:w="2126" w:type="dxa"/>
          </w:tcPr>
          <w:p w:rsidR="00ED169E" w:rsidRDefault="00ED169E" w:rsidP="00756C4E">
            <w:pPr>
              <w:rPr>
                <w:rFonts w:ascii="Cambria" w:hAnsi="Cambria"/>
                <w:b/>
                <w:sz w:val="20"/>
                <w:lang w:val="sr-Latn-ME"/>
              </w:rPr>
            </w:pPr>
          </w:p>
        </w:tc>
        <w:tc>
          <w:tcPr>
            <w:tcW w:w="1984" w:type="dxa"/>
          </w:tcPr>
          <w:p w:rsidR="00ED169E" w:rsidRDefault="00ED169E" w:rsidP="00756C4E">
            <w:pPr>
              <w:rPr>
                <w:rFonts w:ascii="Cambria" w:hAnsi="Cambria"/>
                <w:b/>
                <w:sz w:val="20"/>
                <w:lang w:val="sr-Latn-ME"/>
              </w:rPr>
            </w:pPr>
          </w:p>
        </w:tc>
        <w:tc>
          <w:tcPr>
            <w:tcW w:w="3544" w:type="dxa"/>
          </w:tcPr>
          <w:p w:rsidR="00ED169E" w:rsidRDefault="00ED169E" w:rsidP="00756C4E">
            <w:pPr>
              <w:rPr>
                <w:rFonts w:ascii="Cambria" w:hAnsi="Cambria"/>
                <w:sz w:val="20"/>
                <w:lang w:val="sr-Latn-ME"/>
              </w:rPr>
            </w:pPr>
          </w:p>
        </w:tc>
      </w:tr>
    </w:tbl>
    <w:p w:rsidR="00ED169E" w:rsidRPr="00D65320" w:rsidRDefault="00ED169E" w:rsidP="00ED169E">
      <w:pPr>
        <w:rPr>
          <w:rFonts w:ascii="Cambria" w:hAnsi="Cambria"/>
        </w:rPr>
      </w:pPr>
    </w:p>
    <w:p w:rsidR="00ED169E" w:rsidRPr="00D856F0" w:rsidRDefault="00C12C6C" w:rsidP="00C12C6C">
      <w:pPr>
        <w:jc w:val="both"/>
        <w:rPr>
          <w:rFonts w:ascii="Cambria" w:hAnsi="Cambria"/>
          <w:b/>
        </w:rPr>
      </w:pPr>
      <w:r>
        <w:rPr>
          <w:rFonts w:ascii="Cambria" w:hAnsi="Cambria"/>
          <w:b/>
        </w:rPr>
        <w:t xml:space="preserve">Robe/usluge/radovi u svemu _________________________________(odgovaraju/ne odgovaraju) opisu predmeta iz tehničke specifikacije/predmjera radova, odnosno zaključenog ugovora. </w:t>
      </w:r>
    </w:p>
    <w:p w:rsidR="00ED169E" w:rsidRDefault="00ED169E" w:rsidP="00ED169E">
      <w:pPr>
        <w:jc w:val="right"/>
        <w:rPr>
          <w:rFonts w:ascii="Cambria" w:hAnsi="Cambria"/>
        </w:rPr>
      </w:pPr>
      <w:r>
        <w:rPr>
          <w:rFonts w:ascii="Cambria" w:hAnsi="Cambria"/>
        </w:rPr>
        <w:t>OVLAŠĆENO LICE PODNOSIOCA IZVJEŠTAJA:</w:t>
      </w:r>
    </w:p>
    <w:p w:rsidR="00ED169E" w:rsidRPr="00D343B5" w:rsidRDefault="00ED169E" w:rsidP="00ED169E">
      <w:pPr>
        <w:spacing w:after="0"/>
        <w:ind w:left="9204"/>
        <w:jc w:val="center"/>
        <w:rPr>
          <w:rFonts w:ascii="Cambria" w:hAnsi="Cambria"/>
          <w:sz w:val="20"/>
        </w:rPr>
      </w:pPr>
      <w:r>
        <w:rPr>
          <w:rFonts w:ascii="Cambria" w:hAnsi="Cambria"/>
          <w:sz w:val="20"/>
        </w:rPr>
        <w:t xml:space="preserve">           _____</w:t>
      </w:r>
      <w:r w:rsidRPr="00D343B5">
        <w:rPr>
          <w:rFonts w:ascii="Cambria" w:hAnsi="Cambria"/>
          <w:sz w:val="20"/>
        </w:rPr>
        <w:t>____________________________________________________</w:t>
      </w:r>
    </w:p>
    <w:p w:rsidR="00ED169E" w:rsidRDefault="00ED169E" w:rsidP="00ED169E">
      <w:pPr>
        <w:spacing w:after="0"/>
        <w:ind w:left="7788" w:firstLine="708"/>
        <w:jc w:val="center"/>
        <w:rPr>
          <w:rFonts w:ascii="Cambria" w:hAnsi="Cambria"/>
          <w:sz w:val="20"/>
        </w:rPr>
      </w:pPr>
      <w:r w:rsidRPr="00D343B5">
        <w:rPr>
          <w:rFonts w:ascii="Cambria" w:hAnsi="Cambria"/>
          <w:sz w:val="20"/>
        </w:rPr>
        <w:t xml:space="preserve">                   (Ime i prezime, potpis)</w:t>
      </w:r>
    </w:p>
    <w:p w:rsidR="00ED169E" w:rsidRDefault="00ED169E" w:rsidP="00ED169E">
      <w:pPr>
        <w:spacing w:after="0"/>
        <w:rPr>
          <w:rFonts w:ascii="Cambria" w:hAnsi="Cambria"/>
          <w:sz w:val="20"/>
        </w:rPr>
      </w:pPr>
      <w:r>
        <w:rPr>
          <w:rFonts w:ascii="Cambria" w:hAnsi="Cambria"/>
          <w:sz w:val="20"/>
        </w:rPr>
        <w:t>_______________________________________</w:t>
      </w:r>
    </w:p>
    <w:p w:rsidR="00ED169E" w:rsidRDefault="00ED169E" w:rsidP="00ED169E">
      <w:pPr>
        <w:spacing w:after="0"/>
        <w:rPr>
          <w:rFonts w:ascii="Cambria" w:hAnsi="Cambria"/>
          <w:sz w:val="18"/>
        </w:rPr>
      </w:pPr>
      <w:r w:rsidRPr="00D856F0">
        <w:rPr>
          <w:rFonts w:ascii="Cambria" w:hAnsi="Cambria"/>
          <w:sz w:val="20"/>
          <w:vertAlign w:val="superscript"/>
        </w:rPr>
        <w:t>1</w:t>
      </w:r>
      <w:r>
        <w:rPr>
          <w:rFonts w:ascii="Cambria" w:hAnsi="Cambria"/>
          <w:sz w:val="18"/>
        </w:rPr>
        <w:t xml:space="preserve"> Upisuje se naziv krajnjeg korisnika-organbizacione jedinice koja je izvršila prijem roba, usluga ili potvrdila izvršenje radova.</w:t>
      </w:r>
    </w:p>
    <w:p w:rsidR="00ED169E" w:rsidRDefault="00ED169E" w:rsidP="00ED169E">
      <w:pPr>
        <w:spacing w:after="0"/>
        <w:rPr>
          <w:rFonts w:ascii="Cambria" w:hAnsi="Cambria"/>
          <w:sz w:val="18"/>
        </w:rPr>
      </w:pPr>
      <w:r w:rsidRPr="00D856F0">
        <w:rPr>
          <w:rFonts w:ascii="Cambria" w:hAnsi="Cambria"/>
          <w:sz w:val="20"/>
          <w:vertAlign w:val="superscript"/>
        </w:rPr>
        <w:t>2</w:t>
      </w:r>
      <w:r>
        <w:rPr>
          <w:rFonts w:ascii="Cambria" w:hAnsi="Cambria"/>
          <w:sz w:val="18"/>
        </w:rPr>
        <w:t xml:space="preserve"> Upisati evidencioni broj hitne nabavke (EB HN), odnosno prepisati broj iz Odluke o pokretanju javne nabavke</w:t>
      </w:r>
    </w:p>
    <w:p w:rsidR="00ED169E" w:rsidRDefault="00ED169E" w:rsidP="00ED169E">
      <w:pPr>
        <w:spacing w:after="0"/>
        <w:rPr>
          <w:rFonts w:ascii="Cambria" w:hAnsi="Cambria"/>
          <w:sz w:val="18"/>
        </w:rPr>
      </w:pPr>
      <w:r w:rsidRPr="00D856F0">
        <w:rPr>
          <w:rFonts w:ascii="Cambria" w:hAnsi="Cambria"/>
          <w:sz w:val="20"/>
          <w:vertAlign w:val="superscript"/>
        </w:rPr>
        <w:t>3</w:t>
      </w:r>
      <w:r>
        <w:rPr>
          <w:rFonts w:ascii="Cambria" w:hAnsi="Cambria"/>
          <w:sz w:val="18"/>
        </w:rPr>
        <w:t xml:space="preserve"> Upisati broj Ugovora, za slučajeve kada je predviđeno potpisivanje ugovora</w:t>
      </w:r>
    </w:p>
    <w:p w:rsidR="00ED169E" w:rsidRPr="00D343B5" w:rsidRDefault="00ED169E" w:rsidP="00ED169E">
      <w:pPr>
        <w:spacing w:after="0"/>
        <w:rPr>
          <w:rFonts w:ascii="Cambria" w:hAnsi="Cambria"/>
          <w:sz w:val="18"/>
        </w:rPr>
      </w:pPr>
      <w:r w:rsidRPr="00D856F0">
        <w:rPr>
          <w:rFonts w:ascii="Cambria" w:hAnsi="Cambria"/>
          <w:sz w:val="20"/>
          <w:vertAlign w:val="superscript"/>
        </w:rPr>
        <w:t>4</w:t>
      </w:r>
      <w:r>
        <w:rPr>
          <w:rFonts w:ascii="Cambria" w:hAnsi="Cambria"/>
          <w:sz w:val="18"/>
        </w:rPr>
        <w:t xml:space="preserve"> Upisati kratak opis predmeta nabavke. Nije potrebne upisivati svaku pojedinačnu stavku sa računa već samo generalni opis po kojem je tražena ponuda)</w:t>
      </w:r>
    </w:p>
    <w:sectPr w:rsidR="00ED169E" w:rsidRPr="00D343B5" w:rsidSect="00756C4E">
      <w:pgSz w:w="16838" w:h="11906" w:orient="landscape"/>
      <w:pgMar w:top="851"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1C" w:rsidRDefault="0044241C" w:rsidP="00150886">
      <w:pPr>
        <w:spacing w:after="0" w:line="240" w:lineRule="auto"/>
      </w:pPr>
      <w:r>
        <w:separator/>
      </w:r>
    </w:p>
  </w:endnote>
  <w:endnote w:type="continuationSeparator" w:id="0">
    <w:p w:rsidR="0044241C" w:rsidRDefault="0044241C" w:rsidP="0015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1C" w:rsidRDefault="0044241C" w:rsidP="00150886">
      <w:pPr>
        <w:spacing w:after="0" w:line="240" w:lineRule="auto"/>
      </w:pPr>
      <w:r>
        <w:separator/>
      </w:r>
    </w:p>
  </w:footnote>
  <w:footnote w:type="continuationSeparator" w:id="0">
    <w:p w:rsidR="0044241C" w:rsidRDefault="0044241C" w:rsidP="00150886">
      <w:pPr>
        <w:spacing w:after="0" w:line="240" w:lineRule="auto"/>
      </w:pPr>
      <w:r>
        <w:continuationSeparator/>
      </w:r>
    </w:p>
  </w:footnote>
  <w:footnote w:id="1">
    <w:p w:rsidR="0042184F" w:rsidRDefault="0042184F" w:rsidP="00DB25D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proofErr w:type="spellStart"/>
      <w:r>
        <w:rPr>
          <w:rFonts w:ascii="Times New Roman" w:hAnsi="Times New Roman" w:cs="Times New Roman"/>
          <w:sz w:val="16"/>
          <w:szCs w:val="16"/>
        </w:rPr>
        <w:t>Potpisana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izjava</w:t>
      </w:r>
      <w:proofErr w:type="spellEnd"/>
      <w:r>
        <w:rPr>
          <w:rFonts w:ascii="Times New Roman" w:hAnsi="Times New Roman" w:cs="Times New Roman"/>
          <w:sz w:val="16"/>
          <w:szCs w:val="16"/>
        </w:rPr>
        <w:t xml:space="preserve"> se </w:t>
      </w:r>
      <w:proofErr w:type="spellStart"/>
      <w:r>
        <w:rPr>
          <w:rFonts w:ascii="Times New Roman" w:hAnsi="Times New Roman" w:cs="Times New Roman"/>
          <w:sz w:val="16"/>
          <w:szCs w:val="16"/>
        </w:rPr>
        <w:t>nalazi</w:t>
      </w:r>
      <w:proofErr w:type="spellEnd"/>
      <w:r>
        <w:rPr>
          <w:rFonts w:ascii="Times New Roman" w:hAnsi="Times New Roman" w:cs="Times New Roman"/>
          <w:sz w:val="16"/>
          <w:szCs w:val="16"/>
        </w:rPr>
        <w:t xml:space="preserve"> u </w:t>
      </w:r>
      <w:proofErr w:type="spellStart"/>
      <w:r>
        <w:rPr>
          <w:rFonts w:ascii="Times New Roman" w:hAnsi="Times New Roman" w:cs="Times New Roman"/>
          <w:sz w:val="16"/>
          <w:szCs w:val="16"/>
        </w:rPr>
        <w:t>dokumentaciji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javne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naručioca</w:t>
      </w:r>
      <w:proofErr w:type="spellEnd"/>
      <w:r>
        <w:rPr>
          <w:rFonts w:ascii="Times New Roman" w:hAnsi="Times New Roman" w:cs="Times New Roman"/>
          <w:sz w:val="16"/>
          <w:szCs w:val="16"/>
        </w:rPr>
        <w:t xml:space="preserve"> </w:t>
      </w:r>
    </w:p>
  </w:footnote>
  <w:footnote w:id="2">
    <w:p w:rsidR="0042184F" w:rsidRPr="00FA6401" w:rsidRDefault="0042184F" w:rsidP="00DB25D0">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1CA11068"/>
    <w:multiLevelType w:val="hybridMultilevel"/>
    <w:tmpl w:val="032E5208"/>
    <w:lvl w:ilvl="0" w:tplc="79E4B6DC">
      <w:start w:val="1"/>
      <w:numFmt w:val="decimal"/>
      <w:lvlText w:val="%1."/>
      <w:lvlJc w:val="left"/>
      <w:pPr>
        <w:ind w:left="786"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15:restartNumberingAfterBreak="0">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3A9D67C8"/>
    <w:multiLevelType w:val="hybridMultilevel"/>
    <w:tmpl w:val="9CA25D46"/>
    <w:lvl w:ilvl="0" w:tplc="301A0017">
      <w:start w:val="1"/>
      <w:numFmt w:val="lowerLetter"/>
      <w:lvlText w:val="%1)"/>
      <w:lvlJc w:val="left"/>
      <w:pPr>
        <w:ind w:left="720" w:hanging="360"/>
      </w:pPr>
      <w:rPr>
        <w:rFonts w:hint="default"/>
      </w:r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abstractNum w:abstractNumId="4" w15:restartNumberingAfterBreak="0">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15:restartNumberingAfterBreak="0">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7D087140"/>
    <w:multiLevelType w:val="hybridMultilevel"/>
    <w:tmpl w:val="EFFE7BE4"/>
    <w:lvl w:ilvl="0" w:tplc="301A000F">
      <w:start w:val="1"/>
      <w:numFmt w:val="decimal"/>
      <w:lvlText w:val="%1."/>
      <w:lvlJc w:val="left"/>
      <w:pPr>
        <w:ind w:left="720" w:hanging="360"/>
      </w:p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8E"/>
    <w:rsid w:val="000C042C"/>
    <w:rsid w:val="000F1DDD"/>
    <w:rsid w:val="00111A44"/>
    <w:rsid w:val="00140401"/>
    <w:rsid w:val="00150886"/>
    <w:rsid w:val="00161F21"/>
    <w:rsid w:val="001901E7"/>
    <w:rsid w:val="001A3D5B"/>
    <w:rsid w:val="001E6A97"/>
    <w:rsid w:val="001F64FD"/>
    <w:rsid w:val="00203FB1"/>
    <w:rsid w:val="00260C0D"/>
    <w:rsid w:val="002862F0"/>
    <w:rsid w:val="003045B4"/>
    <w:rsid w:val="00304CE4"/>
    <w:rsid w:val="0042184F"/>
    <w:rsid w:val="00426F39"/>
    <w:rsid w:val="0044241C"/>
    <w:rsid w:val="004872EE"/>
    <w:rsid w:val="004A5A44"/>
    <w:rsid w:val="00521626"/>
    <w:rsid w:val="00531BB8"/>
    <w:rsid w:val="00535487"/>
    <w:rsid w:val="00564A52"/>
    <w:rsid w:val="0062550C"/>
    <w:rsid w:val="00667F48"/>
    <w:rsid w:val="006A777E"/>
    <w:rsid w:val="006D274D"/>
    <w:rsid w:val="006F2750"/>
    <w:rsid w:val="00723BD0"/>
    <w:rsid w:val="00751B31"/>
    <w:rsid w:val="00756C4E"/>
    <w:rsid w:val="007B60D3"/>
    <w:rsid w:val="007D336B"/>
    <w:rsid w:val="007D5399"/>
    <w:rsid w:val="00814525"/>
    <w:rsid w:val="008427FE"/>
    <w:rsid w:val="00972AB4"/>
    <w:rsid w:val="00974F32"/>
    <w:rsid w:val="009D228E"/>
    <w:rsid w:val="00A562D0"/>
    <w:rsid w:val="00A9712C"/>
    <w:rsid w:val="00A972DA"/>
    <w:rsid w:val="00AA7A93"/>
    <w:rsid w:val="00AD38A4"/>
    <w:rsid w:val="00B54CA2"/>
    <w:rsid w:val="00BF44C6"/>
    <w:rsid w:val="00C12C6C"/>
    <w:rsid w:val="00C544E0"/>
    <w:rsid w:val="00C617B1"/>
    <w:rsid w:val="00CA609A"/>
    <w:rsid w:val="00DB25D0"/>
    <w:rsid w:val="00DD4EB5"/>
    <w:rsid w:val="00DE3DBE"/>
    <w:rsid w:val="00E2448C"/>
    <w:rsid w:val="00E27D8E"/>
    <w:rsid w:val="00E91184"/>
    <w:rsid w:val="00ED15C0"/>
    <w:rsid w:val="00ED169E"/>
    <w:rsid w:val="00EF38B9"/>
    <w:rsid w:val="00F059DF"/>
    <w:rsid w:val="00F83F3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D590"/>
  <w15:docId w15:val="{CF78804D-085B-4395-8EC2-F6ABFEC2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72A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535487"/>
    <w:pPr>
      <w:keepNext/>
      <w:spacing w:after="0" w:line="240" w:lineRule="auto"/>
      <w:jc w:val="center"/>
      <w:outlineLvl w:val="2"/>
    </w:pPr>
    <w:rPr>
      <w:rFonts w:ascii="Times New Roman" w:eastAsia="PMingLiU" w:hAnsi="Times New Roman" w:cs="Times New Roman"/>
      <w:sz w:val="24"/>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8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86"/>
  </w:style>
  <w:style w:type="paragraph" w:styleId="Footer">
    <w:name w:val="footer"/>
    <w:basedOn w:val="Normal"/>
    <w:link w:val="FooterChar"/>
    <w:uiPriority w:val="99"/>
    <w:unhideWhenUsed/>
    <w:rsid w:val="001508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86"/>
  </w:style>
  <w:style w:type="character" w:customStyle="1" w:styleId="Heading3Char">
    <w:name w:val="Heading 3 Char"/>
    <w:basedOn w:val="DefaultParagraphFont"/>
    <w:link w:val="Heading3"/>
    <w:uiPriority w:val="99"/>
    <w:rsid w:val="00535487"/>
    <w:rPr>
      <w:rFonts w:ascii="Times New Roman" w:eastAsia="PMingLiU" w:hAnsi="Times New Roman" w:cs="Times New Roman"/>
      <w:sz w:val="24"/>
      <w:szCs w:val="20"/>
      <w:lang w:val="en-US" w:eastAsia="x-none"/>
    </w:rPr>
  </w:style>
  <w:style w:type="paragraph" w:styleId="ListParagraph">
    <w:name w:val="List Paragraph"/>
    <w:basedOn w:val="Normal"/>
    <w:uiPriority w:val="34"/>
    <w:qFormat/>
    <w:rsid w:val="00535487"/>
    <w:pPr>
      <w:spacing w:after="160" w:line="259" w:lineRule="auto"/>
      <w:ind w:left="720"/>
      <w:contextualSpacing/>
    </w:pPr>
    <w:rPr>
      <w:rFonts w:ascii="Calibri" w:eastAsia="Calibri" w:hAnsi="Calibri" w:cs="Times New Roman"/>
    </w:rPr>
  </w:style>
  <w:style w:type="paragraph" w:styleId="Caption">
    <w:name w:val="caption"/>
    <w:basedOn w:val="Normal"/>
    <w:next w:val="Normal"/>
    <w:uiPriority w:val="99"/>
    <w:qFormat/>
    <w:rsid w:val="00535487"/>
    <w:pPr>
      <w:spacing w:after="0" w:line="240" w:lineRule="auto"/>
      <w:jc w:val="center"/>
    </w:pPr>
    <w:rPr>
      <w:rFonts w:ascii="Times New Roman" w:eastAsia="PMingLiU" w:hAnsi="Times New Roman" w:cs="Times New Roman"/>
      <w:sz w:val="24"/>
      <w:szCs w:val="20"/>
      <w:lang w:val="fr-CA"/>
    </w:rPr>
  </w:style>
  <w:style w:type="table" w:styleId="TableGrid">
    <w:name w:val="Table Grid"/>
    <w:basedOn w:val="TableNormal"/>
    <w:uiPriority w:val="39"/>
    <w:rsid w:val="00535487"/>
    <w:pPr>
      <w:spacing w:after="0" w:line="240" w:lineRule="auto"/>
    </w:pPr>
    <w:rPr>
      <w:lang w:val="sr-Cyrl-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4CE4"/>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rsid w:val="00304CE4"/>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rsid w:val="00304CE4"/>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304CE4"/>
    <w:rPr>
      <w:vertAlign w:val="superscript"/>
    </w:rPr>
  </w:style>
  <w:style w:type="character" w:customStyle="1" w:styleId="Heading2Char">
    <w:name w:val="Heading 2 Char"/>
    <w:basedOn w:val="DefaultParagraphFont"/>
    <w:link w:val="Heading2"/>
    <w:uiPriority w:val="9"/>
    <w:semiHidden/>
    <w:rsid w:val="00972AB4"/>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03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F1BE8-0C50-495B-92B2-F2E47DDE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 Savnik</dc:creator>
  <cp:lastModifiedBy>Јованка</cp:lastModifiedBy>
  <cp:revision>2</cp:revision>
  <cp:lastPrinted>2018-02-06T09:39:00Z</cp:lastPrinted>
  <dcterms:created xsi:type="dcterms:W3CDTF">2018-02-06T09:42:00Z</dcterms:created>
  <dcterms:modified xsi:type="dcterms:W3CDTF">2018-02-06T09:42:00Z</dcterms:modified>
</cp:coreProperties>
</file>